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DE" w:rsidRPr="00436BDE" w:rsidRDefault="00436BDE" w:rsidP="00436BDE">
      <w:pPr>
        <w:pBdr>
          <w:bottom w:val="double" w:sz="6" w:space="1" w:color="auto"/>
        </w:pBdr>
        <w:jc w:val="center"/>
        <w:rPr>
          <w:sz w:val="32"/>
          <w:szCs w:val="32"/>
          <w:lang w:val="bg-BG"/>
        </w:rPr>
      </w:pPr>
      <w:r w:rsidRPr="00436BDE">
        <w:rPr>
          <w:sz w:val="32"/>
          <w:szCs w:val="32"/>
          <w:lang w:val="bg-BG"/>
        </w:rPr>
        <w:t>ОСНОВНО УЧИЛИЩЕ „НИКОЛА ВАПЦАРОВ“</w:t>
      </w:r>
    </w:p>
    <w:p w:rsidR="00436BDE" w:rsidRPr="00436BDE" w:rsidRDefault="00436BDE" w:rsidP="00436BDE">
      <w:pPr>
        <w:jc w:val="center"/>
        <w:rPr>
          <w:color w:val="222222"/>
          <w:sz w:val="24"/>
          <w:szCs w:val="24"/>
          <w:shd w:val="clear" w:color="auto" w:fill="FFFFFF"/>
          <w:lang w:val="bg-BG"/>
        </w:rPr>
      </w:pPr>
      <w:r w:rsidRPr="00436BDE">
        <w:rPr>
          <w:sz w:val="24"/>
          <w:szCs w:val="24"/>
        </w:rPr>
        <w:t xml:space="preserve">4830, </w:t>
      </w:r>
      <w:r w:rsidRPr="00436BDE">
        <w:rPr>
          <w:sz w:val="24"/>
          <w:szCs w:val="24"/>
          <w:lang w:val="bg-BG"/>
        </w:rPr>
        <w:t xml:space="preserve">с. Барутин, ул. </w:t>
      </w:r>
      <w:proofErr w:type="spellStart"/>
      <w:r w:rsidRPr="00436BDE">
        <w:rPr>
          <w:sz w:val="24"/>
          <w:szCs w:val="24"/>
          <w:lang w:val="bg-BG"/>
        </w:rPr>
        <w:t>Бартина</w:t>
      </w:r>
      <w:proofErr w:type="spellEnd"/>
      <w:r w:rsidRPr="00436BDE">
        <w:rPr>
          <w:sz w:val="24"/>
          <w:szCs w:val="24"/>
          <w:lang w:val="bg-BG"/>
        </w:rPr>
        <w:t xml:space="preserve"> № 1, тел. </w:t>
      </w:r>
      <w:r w:rsidRPr="00436BDE">
        <w:rPr>
          <w:color w:val="222222"/>
          <w:sz w:val="24"/>
          <w:szCs w:val="24"/>
          <w:shd w:val="clear" w:color="auto" w:fill="FFFFFF"/>
        </w:rPr>
        <w:t>+359 893 05 91 95</w:t>
      </w:r>
    </w:p>
    <w:p w:rsidR="00436BDE" w:rsidRPr="00436BDE" w:rsidRDefault="00436BDE" w:rsidP="00436BDE">
      <w:pPr>
        <w:jc w:val="center"/>
        <w:rPr>
          <w:i/>
          <w:color w:val="auto"/>
          <w:sz w:val="24"/>
          <w:szCs w:val="24"/>
          <w:lang w:val="en-US"/>
        </w:rPr>
      </w:pPr>
      <w:r w:rsidRPr="00436BDE">
        <w:rPr>
          <w:i/>
          <w:color w:val="222222"/>
          <w:sz w:val="24"/>
          <w:szCs w:val="24"/>
          <w:shd w:val="clear" w:color="auto" w:fill="FFFFFF"/>
        </w:rPr>
        <w:t>e-mail: oubarutin@abv.bg</w:t>
      </w:r>
    </w:p>
    <w:p w:rsidR="00055031" w:rsidRPr="00436BDE" w:rsidRDefault="00055031" w:rsidP="00E033CE">
      <w:pPr>
        <w:spacing w:line="300" w:lineRule="auto"/>
        <w:ind w:firstLine="708"/>
        <w:rPr>
          <w:color w:val="auto"/>
          <w:sz w:val="24"/>
          <w:szCs w:val="24"/>
          <w:lang w:val="bg-BG"/>
        </w:rPr>
      </w:pPr>
    </w:p>
    <w:p w:rsidR="00055031" w:rsidRDefault="00055031" w:rsidP="00E033CE">
      <w:pPr>
        <w:spacing w:line="300" w:lineRule="auto"/>
        <w:ind w:firstLine="708"/>
        <w:rPr>
          <w:color w:val="auto"/>
          <w:sz w:val="24"/>
          <w:szCs w:val="24"/>
          <w:lang w:val="bg-BG"/>
        </w:rPr>
      </w:pPr>
    </w:p>
    <w:p w:rsidR="00436BDE" w:rsidRPr="00055031" w:rsidRDefault="00436BDE" w:rsidP="00E033CE">
      <w:pPr>
        <w:spacing w:line="300" w:lineRule="auto"/>
        <w:ind w:firstLine="708"/>
        <w:rPr>
          <w:color w:val="auto"/>
          <w:sz w:val="24"/>
          <w:szCs w:val="24"/>
          <w:lang w:val="bg-BG"/>
        </w:rPr>
      </w:pPr>
    </w:p>
    <w:p w:rsidR="00806BA0" w:rsidRPr="00055031" w:rsidRDefault="00055031" w:rsidP="00E033CE">
      <w:pPr>
        <w:spacing w:line="300" w:lineRule="auto"/>
        <w:ind w:firstLine="708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 w:rsidR="00806BA0" w:rsidRPr="00055031">
        <w:rPr>
          <w:color w:val="auto"/>
          <w:sz w:val="24"/>
          <w:szCs w:val="24"/>
          <w:lang w:val="bg-BG"/>
        </w:rPr>
        <w:t>Утвърждавам</w:t>
      </w:r>
      <w:r>
        <w:rPr>
          <w:color w:val="auto"/>
          <w:sz w:val="24"/>
          <w:szCs w:val="24"/>
          <w:lang w:val="bg-BG"/>
        </w:rPr>
        <w:t>:</w:t>
      </w:r>
    </w:p>
    <w:p w:rsidR="00806BA0" w:rsidRPr="00055031" w:rsidRDefault="00055031" w:rsidP="002D5899">
      <w:pPr>
        <w:spacing w:line="300" w:lineRule="auto"/>
        <w:ind w:firstLine="708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>
        <w:rPr>
          <w:color w:val="auto"/>
          <w:sz w:val="24"/>
          <w:szCs w:val="24"/>
          <w:lang w:val="bg-BG"/>
        </w:rPr>
        <w:tab/>
      </w:r>
      <w:r w:rsidR="00A07C9B">
        <w:rPr>
          <w:color w:val="auto"/>
          <w:sz w:val="24"/>
          <w:szCs w:val="24"/>
          <w:lang w:val="bg-BG"/>
        </w:rPr>
        <w:t>Със заповед № 193 /30.08</w:t>
      </w:r>
      <w:bookmarkStart w:id="0" w:name="_GoBack"/>
      <w:bookmarkEnd w:id="0"/>
      <w:r w:rsidR="00905317">
        <w:rPr>
          <w:color w:val="auto"/>
          <w:sz w:val="24"/>
          <w:szCs w:val="24"/>
          <w:lang w:val="bg-BG"/>
        </w:rPr>
        <w:t>.2022</w:t>
      </w:r>
      <w:r w:rsidR="00806BA0" w:rsidRPr="00055031">
        <w:rPr>
          <w:color w:val="auto"/>
          <w:sz w:val="24"/>
          <w:szCs w:val="24"/>
          <w:lang w:val="bg-BG"/>
        </w:rPr>
        <w:t>г.</w:t>
      </w:r>
    </w:p>
    <w:p w:rsidR="00806BA0" w:rsidRPr="00FF7D5A" w:rsidRDefault="00806BA0" w:rsidP="00E033CE">
      <w:pPr>
        <w:spacing w:line="300" w:lineRule="auto"/>
        <w:rPr>
          <w:color w:val="auto"/>
          <w:sz w:val="24"/>
          <w:szCs w:val="24"/>
          <w:lang w:val="bg-BG"/>
        </w:rPr>
      </w:pPr>
      <w:r w:rsidRPr="00055031">
        <w:rPr>
          <w:color w:val="auto"/>
          <w:sz w:val="24"/>
          <w:szCs w:val="24"/>
          <w:lang w:val="bg-BG"/>
        </w:rPr>
        <w:t xml:space="preserve">       </w:t>
      </w:r>
      <w:r w:rsidRPr="00055031">
        <w:rPr>
          <w:color w:val="auto"/>
          <w:sz w:val="24"/>
          <w:szCs w:val="24"/>
          <w:lang w:val="bg-BG"/>
        </w:rPr>
        <w:tab/>
      </w:r>
      <w:r w:rsidRPr="00055031">
        <w:rPr>
          <w:color w:val="auto"/>
          <w:sz w:val="24"/>
          <w:szCs w:val="24"/>
          <w:lang w:val="bg-BG"/>
        </w:rPr>
        <w:tab/>
      </w:r>
      <w:r w:rsidRPr="00055031">
        <w:rPr>
          <w:color w:val="auto"/>
          <w:sz w:val="24"/>
          <w:szCs w:val="24"/>
          <w:lang w:val="bg-BG"/>
        </w:rPr>
        <w:tab/>
      </w:r>
      <w:r w:rsidR="00055031">
        <w:rPr>
          <w:color w:val="auto"/>
          <w:sz w:val="24"/>
          <w:szCs w:val="24"/>
          <w:lang w:val="bg-BG"/>
        </w:rPr>
        <w:tab/>
      </w:r>
      <w:r w:rsidR="00055031">
        <w:rPr>
          <w:color w:val="auto"/>
          <w:sz w:val="24"/>
          <w:szCs w:val="24"/>
          <w:lang w:val="bg-BG"/>
        </w:rPr>
        <w:tab/>
      </w:r>
      <w:r w:rsidR="00055031">
        <w:rPr>
          <w:color w:val="auto"/>
          <w:sz w:val="24"/>
          <w:szCs w:val="24"/>
          <w:lang w:val="bg-BG"/>
        </w:rPr>
        <w:tab/>
      </w:r>
      <w:r w:rsidR="002D5899">
        <w:rPr>
          <w:color w:val="auto"/>
          <w:sz w:val="24"/>
          <w:szCs w:val="24"/>
          <w:lang w:val="bg-BG"/>
        </w:rPr>
        <w:t>Директор:……………</w:t>
      </w:r>
      <w:r w:rsidRPr="00FF7D5A">
        <w:rPr>
          <w:color w:val="auto"/>
          <w:sz w:val="24"/>
          <w:szCs w:val="24"/>
          <w:lang w:val="bg-BG"/>
        </w:rPr>
        <w:t xml:space="preserve"> </w:t>
      </w:r>
    </w:p>
    <w:p w:rsidR="008C2174" w:rsidRPr="002D5899" w:rsidRDefault="002D5899" w:rsidP="00E033CE">
      <w:pPr>
        <w:spacing w:line="300" w:lineRule="auto"/>
        <w:rPr>
          <w:color w:val="auto"/>
          <w:sz w:val="24"/>
          <w:szCs w:val="24"/>
          <w:lang w:val="bg-BG"/>
        </w:rPr>
      </w:pP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>
        <w:rPr>
          <w:color w:val="auto"/>
          <w:lang w:val="bg-BG"/>
        </w:rPr>
        <w:tab/>
      </w:r>
      <w:r w:rsidRPr="002D5899">
        <w:rPr>
          <w:color w:val="auto"/>
          <w:sz w:val="24"/>
          <w:szCs w:val="24"/>
          <w:lang w:val="bg-BG"/>
        </w:rPr>
        <w:t xml:space="preserve">/Емил </w:t>
      </w:r>
      <w:proofErr w:type="spellStart"/>
      <w:r w:rsidRPr="002D5899">
        <w:rPr>
          <w:color w:val="auto"/>
          <w:sz w:val="24"/>
          <w:szCs w:val="24"/>
          <w:lang w:val="bg-BG"/>
        </w:rPr>
        <w:t>Боболев</w:t>
      </w:r>
      <w:proofErr w:type="spellEnd"/>
      <w:r w:rsidRPr="002D5899">
        <w:rPr>
          <w:color w:val="auto"/>
          <w:sz w:val="24"/>
          <w:szCs w:val="24"/>
          <w:lang w:val="bg-BG"/>
        </w:rPr>
        <w:t>/</w:t>
      </w:r>
    </w:p>
    <w:p w:rsidR="008C2174" w:rsidRPr="00FF7D5A" w:rsidRDefault="008C2174" w:rsidP="00E033CE">
      <w:pPr>
        <w:spacing w:line="300" w:lineRule="auto"/>
        <w:rPr>
          <w:color w:val="auto"/>
          <w:lang w:val="bg-BG"/>
        </w:rPr>
      </w:pPr>
    </w:p>
    <w:p w:rsidR="00806BA0" w:rsidRPr="00FF7D5A" w:rsidRDefault="00806BA0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</w:p>
    <w:p w:rsidR="00806BA0" w:rsidRPr="00FF7D5A" w:rsidRDefault="00806BA0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</w:p>
    <w:p w:rsidR="00E716AA" w:rsidRPr="00FF7D5A" w:rsidRDefault="00643595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r w:rsidRPr="00FF7D5A">
        <w:rPr>
          <w:color w:val="auto"/>
          <w:sz w:val="44"/>
          <w:szCs w:val="44"/>
          <w:lang w:val="bg-BG"/>
        </w:rPr>
        <w:t>ПРАВИЛНИК</w:t>
      </w:r>
      <w:r w:rsidR="00055031">
        <w:rPr>
          <w:color w:val="auto"/>
          <w:sz w:val="44"/>
          <w:szCs w:val="44"/>
          <w:lang w:val="bg-BG"/>
        </w:rPr>
        <w:t xml:space="preserve"> </w:t>
      </w:r>
      <w:r w:rsidRPr="00FF7D5A">
        <w:rPr>
          <w:color w:val="auto"/>
          <w:sz w:val="44"/>
          <w:szCs w:val="44"/>
          <w:lang w:val="bg-BG"/>
        </w:rPr>
        <w:t>ЗА</w:t>
      </w:r>
      <w:r w:rsidR="00055031">
        <w:rPr>
          <w:color w:val="auto"/>
          <w:sz w:val="44"/>
          <w:szCs w:val="44"/>
          <w:lang w:val="bg-BG"/>
        </w:rPr>
        <w:t xml:space="preserve"> </w:t>
      </w:r>
      <w:r w:rsidRPr="00FF7D5A">
        <w:rPr>
          <w:color w:val="auto"/>
          <w:sz w:val="44"/>
          <w:szCs w:val="44"/>
          <w:lang w:val="bg-BG"/>
        </w:rPr>
        <w:t>ВЪТРЕШНИЯ РЕД</w:t>
      </w:r>
    </w:p>
    <w:p w:rsidR="00DF4727" w:rsidRPr="00FF7D5A" w:rsidRDefault="00DF4727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r w:rsidRPr="00FF7D5A">
        <w:rPr>
          <w:color w:val="auto"/>
          <w:sz w:val="44"/>
          <w:szCs w:val="44"/>
          <w:lang w:val="bg-BG"/>
        </w:rPr>
        <w:t>в</w:t>
      </w:r>
    </w:p>
    <w:p w:rsidR="00DF4727" w:rsidRPr="00FF7D5A" w:rsidRDefault="00DF4727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r w:rsidRPr="00FF7D5A">
        <w:rPr>
          <w:color w:val="auto"/>
          <w:sz w:val="44"/>
          <w:szCs w:val="44"/>
          <w:lang w:val="bg-BG"/>
        </w:rPr>
        <w:t xml:space="preserve">Основно училище </w:t>
      </w:r>
    </w:p>
    <w:p w:rsidR="00DF4727" w:rsidRPr="00FF7D5A" w:rsidRDefault="00B27E2C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r w:rsidRPr="00FF7D5A">
        <w:rPr>
          <w:color w:val="auto"/>
          <w:sz w:val="44"/>
          <w:szCs w:val="44"/>
          <w:lang w:val="bg-BG"/>
        </w:rPr>
        <w:t>„</w:t>
      </w:r>
      <w:r w:rsidR="00055031">
        <w:rPr>
          <w:color w:val="auto"/>
          <w:sz w:val="44"/>
          <w:szCs w:val="44"/>
          <w:lang w:val="bg-BG"/>
        </w:rPr>
        <w:t>Никола Йонков Вапцаров</w:t>
      </w:r>
      <w:r w:rsidR="00DF4727" w:rsidRPr="00FF7D5A">
        <w:rPr>
          <w:color w:val="auto"/>
          <w:sz w:val="44"/>
          <w:szCs w:val="44"/>
          <w:lang w:val="bg-BG"/>
        </w:rPr>
        <w:t xml:space="preserve">” </w:t>
      </w:r>
    </w:p>
    <w:p w:rsidR="003F70AF" w:rsidRPr="00FF7D5A" w:rsidRDefault="00055031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proofErr w:type="spellStart"/>
      <w:r>
        <w:rPr>
          <w:color w:val="auto"/>
          <w:sz w:val="44"/>
          <w:szCs w:val="44"/>
          <w:lang w:val="bg-BG"/>
        </w:rPr>
        <w:t>с.Барутин</w:t>
      </w:r>
      <w:proofErr w:type="spellEnd"/>
      <w:r>
        <w:rPr>
          <w:color w:val="auto"/>
          <w:sz w:val="44"/>
          <w:szCs w:val="44"/>
          <w:lang w:val="bg-BG"/>
        </w:rPr>
        <w:t xml:space="preserve">, общ. Доспат, </w:t>
      </w:r>
      <w:proofErr w:type="spellStart"/>
      <w:r>
        <w:rPr>
          <w:color w:val="auto"/>
          <w:sz w:val="44"/>
          <w:szCs w:val="44"/>
          <w:lang w:val="bg-BG"/>
        </w:rPr>
        <w:t>обл</w:t>
      </w:r>
      <w:proofErr w:type="spellEnd"/>
      <w:r>
        <w:rPr>
          <w:color w:val="auto"/>
          <w:sz w:val="44"/>
          <w:szCs w:val="44"/>
          <w:lang w:val="bg-BG"/>
        </w:rPr>
        <w:t>. Смолян</w:t>
      </w:r>
    </w:p>
    <w:p w:rsidR="003F70AF" w:rsidRPr="00FF7D5A" w:rsidRDefault="003F70AF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</w:p>
    <w:p w:rsidR="003F70AF" w:rsidRPr="00FF7D5A" w:rsidRDefault="00905317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  <w:r>
        <w:rPr>
          <w:color w:val="auto"/>
          <w:sz w:val="44"/>
          <w:szCs w:val="44"/>
          <w:lang w:val="bg-BG"/>
        </w:rPr>
        <w:t>Учебна 2022/2023</w:t>
      </w:r>
      <w:r w:rsidR="003F70AF" w:rsidRPr="00FF7D5A">
        <w:rPr>
          <w:color w:val="auto"/>
          <w:sz w:val="44"/>
          <w:szCs w:val="44"/>
          <w:lang w:val="bg-BG"/>
        </w:rPr>
        <w:t xml:space="preserve"> година</w:t>
      </w:r>
    </w:p>
    <w:p w:rsidR="00DF4727" w:rsidRPr="00FF7D5A" w:rsidRDefault="00DF4727" w:rsidP="00E033CE">
      <w:pPr>
        <w:spacing w:line="300" w:lineRule="auto"/>
        <w:jc w:val="center"/>
        <w:rPr>
          <w:color w:val="auto"/>
          <w:sz w:val="44"/>
          <w:szCs w:val="44"/>
          <w:lang w:val="bg-BG"/>
        </w:rPr>
      </w:pPr>
    </w:p>
    <w:p w:rsidR="00643595" w:rsidRPr="00FF7D5A" w:rsidRDefault="00643595" w:rsidP="00E033CE">
      <w:pPr>
        <w:spacing w:line="300" w:lineRule="auto"/>
        <w:jc w:val="center"/>
        <w:rPr>
          <w:b w:val="0"/>
          <w:bCs w:val="0"/>
          <w:color w:val="auto"/>
          <w:sz w:val="28"/>
          <w:lang w:val="bg-BG"/>
        </w:rPr>
      </w:pPr>
    </w:p>
    <w:p w:rsidR="00643595" w:rsidRPr="00FF7D5A" w:rsidRDefault="00643595" w:rsidP="00E033CE">
      <w:pPr>
        <w:spacing w:line="300" w:lineRule="auto"/>
        <w:jc w:val="center"/>
        <w:rPr>
          <w:b w:val="0"/>
          <w:bCs w:val="0"/>
          <w:color w:val="auto"/>
          <w:sz w:val="28"/>
          <w:lang w:val="bg-BG"/>
        </w:rPr>
      </w:pPr>
    </w:p>
    <w:p w:rsidR="00643595" w:rsidRPr="00FF7D5A" w:rsidRDefault="00643595" w:rsidP="00E033CE">
      <w:pPr>
        <w:spacing w:line="300" w:lineRule="auto"/>
        <w:jc w:val="center"/>
        <w:rPr>
          <w:b w:val="0"/>
          <w:bCs w:val="0"/>
          <w:color w:val="auto"/>
          <w:sz w:val="28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055031" w:rsidRPr="00FF7D5A" w:rsidRDefault="00055031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FC1125" w:rsidRPr="00FF7D5A" w:rsidRDefault="00FC1125" w:rsidP="00E033CE">
      <w:pPr>
        <w:spacing w:line="300" w:lineRule="auto"/>
        <w:ind w:firstLine="708"/>
        <w:rPr>
          <w:color w:val="auto"/>
          <w:sz w:val="24"/>
          <w:szCs w:val="24"/>
          <w:highlight w:val="yellow"/>
          <w:lang w:val="bg-BG"/>
        </w:rPr>
      </w:pPr>
    </w:p>
    <w:p w:rsidR="008E60FC" w:rsidRPr="00055031" w:rsidRDefault="008E60FC" w:rsidP="00E033CE">
      <w:pPr>
        <w:pStyle w:val="a3"/>
        <w:spacing w:line="300" w:lineRule="auto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055031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lastRenderedPageBreak/>
        <w:t>Раздел І</w:t>
      </w:r>
    </w:p>
    <w:p w:rsidR="00E40F01" w:rsidRPr="00FF7D5A" w:rsidRDefault="00E40F01" w:rsidP="00E033CE">
      <w:pPr>
        <w:pStyle w:val="a3"/>
        <w:spacing w:line="300" w:lineRule="auto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ОБЩИ ПОЛОЖЕНИЯ</w:t>
      </w:r>
    </w:p>
    <w:p w:rsidR="00E42755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Чл.1.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(1)Настоящият Правилник за вътрешния ред (ПВР) в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   </w:t>
      </w:r>
      <w:proofErr w:type="spellStart"/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 се издава на основание чл. 181 от Кодекса на труда. </w:t>
      </w:r>
    </w:p>
    <w:p w:rsidR="00E40F01" w:rsidRPr="00FF7D5A" w:rsidRDefault="00332D4F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(2).</w:t>
      </w:r>
      <w:r w:rsidR="00E40F01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С </w:t>
      </w:r>
      <w:r w:rsidR="002A4677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Правилник за вътрешния ред</w:t>
      </w:r>
      <w:r w:rsidR="00E40F01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в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E40F01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се конкретизират правата и задълженията на всички работници и служители, страна по индивидуално трудово правоотношение с работодателя, наречени по-долу </w:t>
      </w:r>
      <w:r w:rsidR="00357F32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работници</w:t>
      </w:r>
      <w:r w:rsidR="00E40F01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, както и свързаните с тях задължения на учениците като участници в </w:t>
      </w:r>
      <w:r w:rsidR="008E4CE2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образователно – </w:t>
      </w:r>
      <w:r w:rsidR="00E40F01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възпитателния процес.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3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="002A4677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Правилник за вътрешния ред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в 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предоставя уредба на въпросите, свързани с организацията на трудовия процес и осигуряването на безопасна и здравословна работна среда, стимулираща повишаването на ефективността на труда.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Чл.2.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При изготвянето на този правилник са взети предвид императивните правни норми, съдържащи се в Кодекса на труда (КТ), </w:t>
      </w:r>
      <w:r w:rsidR="003F70A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Закон за предучилищно и училищно образование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(З</w:t>
      </w:r>
      <w:r w:rsidR="003F70A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ПУО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) и други подзаконови нормативни актове на МС и МОН и цялото действащо българско законодателство, както и постигнатото в колективните трудови договори съгласие. 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Правилникът за вътрешния ред урежда: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1.Възникването, изменението и прекратяването на трудовите правоотношения;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2.Регламентация на разпределянето на работното време, почивките и отпуските;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3.Правата и задълженията на работодателя;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4.Правата и задълженията на работниците;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5.Права и задължения на учениците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6.Трудовата дисциплина, дисциплинарните нарушения и наказания и реализирането на ограничената имуществената отговорност;</w:t>
      </w:r>
    </w:p>
    <w:p w:rsidR="0033126E" w:rsidRPr="00FF7D5A" w:rsidRDefault="0033126E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</w:p>
    <w:p w:rsidR="008E60FC" w:rsidRPr="00055031" w:rsidRDefault="008E60FC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055031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>Раздел ІІ</w:t>
      </w:r>
    </w:p>
    <w:p w:rsidR="00E40F01" w:rsidRPr="00FF7D5A" w:rsidRDefault="00E40F01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ТРУДОВИ ПРАВООТНОШЕНИЯ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Чл.4.</w:t>
      </w:r>
      <w:r w:rsidR="00357F32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Работодателят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спазва трудовото законодател</w:t>
      </w:r>
      <w:r w:rsidR="008450C5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тво при възникването, изменението и прекратяването на трудовите правоотношения. </w:t>
      </w:r>
    </w:p>
    <w:p w:rsidR="00E40F01" w:rsidRPr="00FF7D5A" w:rsidRDefault="00E40F01" w:rsidP="000651C5">
      <w:pPr>
        <w:spacing w:line="300" w:lineRule="auto"/>
        <w:ind w:firstLine="181"/>
        <w:jc w:val="both"/>
        <w:rPr>
          <w:rFonts w:eastAsia="MS Mincho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eastAsia="MS Mincho"/>
          <w:bCs w:val="0"/>
          <w:color w:val="auto"/>
          <w:sz w:val="24"/>
          <w:szCs w:val="24"/>
          <w:lang w:val="bg-BG"/>
        </w:rPr>
        <w:t>Чл.5.</w:t>
      </w:r>
      <w:r w:rsidRPr="00FF7D5A">
        <w:rPr>
          <w:rFonts w:eastAsia="MS Mincho"/>
          <w:b w:val="0"/>
          <w:bCs w:val="0"/>
          <w:color w:val="auto"/>
          <w:sz w:val="24"/>
          <w:szCs w:val="24"/>
          <w:lang w:val="bg-BG"/>
        </w:rPr>
        <w:t>(1)Основание за възникване и изменение  на трудово правоотношение е трудовият договор, сключен между работника и работодателя в писмена форма, в съответствие с гл.</w:t>
      </w:r>
      <w:r w:rsidR="00FF7D5A">
        <w:rPr>
          <w:rFonts w:eastAsia="MS Mincho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eastAsia="MS Mincho"/>
          <w:b w:val="0"/>
          <w:bCs w:val="0"/>
          <w:color w:val="auto"/>
          <w:sz w:val="24"/>
          <w:szCs w:val="24"/>
          <w:lang w:val="bg-BG"/>
        </w:rPr>
        <w:t>V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570143" w:rsidRPr="00FF7D5A">
        <w:rPr>
          <w:b w:val="0"/>
          <w:bCs w:val="0"/>
          <w:color w:val="auto"/>
          <w:sz w:val="24"/>
          <w:szCs w:val="24"/>
          <w:lang w:val="bg-BG"/>
        </w:rPr>
        <w:t>„</w:t>
      </w:r>
      <w:r w:rsidR="00570143" w:rsidRPr="00FF7D5A">
        <w:rPr>
          <w:rFonts w:eastAsia="MS Mincho"/>
          <w:b w:val="0"/>
          <w:bCs w:val="0"/>
          <w:color w:val="auto"/>
          <w:sz w:val="24"/>
          <w:szCs w:val="24"/>
          <w:lang w:val="bg-BG"/>
        </w:rPr>
        <w:t xml:space="preserve">Възникване и изменение  на трудово правоотношение” </w:t>
      </w:r>
      <w:r w:rsidR="00570143" w:rsidRPr="00FF7D5A">
        <w:rPr>
          <w:b w:val="0"/>
          <w:bCs w:val="0"/>
          <w:color w:val="auto"/>
          <w:sz w:val="24"/>
          <w:szCs w:val="24"/>
          <w:lang w:val="bg-BG"/>
        </w:rPr>
        <w:t>от Кодекса на труда.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(2)Към заявлението си, отправено към работодателя, желаещият да встъпи в трудово правоотношение прилага: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- лична карта за справка, който се връща веднага;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-</w:t>
      </w:r>
      <w:r w:rsidR="00CA2A0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документ за придобито образование, специалност, квалификация, изискващи се за заемането на обявената вакантна длъжност, за която лицето кандидатства;</w:t>
      </w:r>
    </w:p>
    <w:p w:rsidR="00E40F01" w:rsidRPr="00FF7D5A" w:rsidRDefault="00E40F01" w:rsidP="00E033CE">
      <w:pPr>
        <w:pStyle w:val="a3"/>
        <w:spacing w:line="300" w:lineRule="auto"/>
        <w:ind w:firstLine="180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lastRenderedPageBreak/>
        <w:t>- документ, удостоверяващ придобитият стаж по специалността;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-</w:t>
      </w:r>
      <w:r w:rsidR="00CA2A0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документ за медицински преглед при първоначално постъпване на работа;</w:t>
      </w:r>
    </w:p>
    <w:p w:rsidR="00E40F01" w:rsidRPr="00FF7D5A" w:rsidRDefault="00E40F01" w:rsidP="00E033CE">
      <w:pPr>
        <w:pStyle w:val="a3"/>
        <w:spacing w:line="300" w:lineRule="auto"/>
        <w:ind w:firstLine="180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-</w:t>
      </w:r>
      <w:r w:rsidR="00CA2A0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свидетелство за съдимост.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Чл.6.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При необходимост работодателят може да изисква и предоставянето на допълнителна информация, извън посочената в предходния текст, свързана с придобития от кандидатстващия за конкретната длъжност професионален опит и квалификация.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Чл.7.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(1)Валидно възникналото трудовото правоотношение може да бъде изменено</w:t>
      </w:r>
      <w:r w:rsidR="00AB158D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 писмено съгласие на страните по него, съставляващо неразделна част от трудовия договор.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(2)Писменото съгласие по ал.1, оформено като допълнително писмено споразумение, се изготвя, съгласува, сключва и съхранява по реда, установен за трудовите договори в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05503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AB158D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(3)Работодателят и работникът не могат да променят едностранно клаузите на сключения трудов договор, освен в хипотезите, установени с нормативен акт.</w:t>
      </w:r>
    </w:p>
    <w:p w:rsidR="00E40F01" w:rsidRPr="00BB08C4" w:rsidRDefault="00E40F01" w:rsidP="00BB08C4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Чл.8.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(1)Прекратяването на трудовия договор се извършва при наличието на предпоставките и при спазването на процедурата, предвидена в Кодекса на труда.</w:t>
      </w:r>
    </w:p>
    <w:p w:rsidR="0033126E" w:rsidRPr="00FF7D5A" w:rsidRDefault="0033126E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</w:p>
    <w:p w:rsidR="008E60FC" w:rsidRPr="00BB08C4" w:rsidRDefault="008E60FC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BB08C4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>Раздел ІІІ</w:t>
      </w:r>
    </w:p>
    <w:p w:rsidR="00E40F01" w:rsidRPr="00FF7D5A" w:rsidRDefault="00E40F01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РАБОТНО ВРЕМЕ, ПОЧИВКИ И ОТПУСКИ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Чл.9.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Нормалната продължителност на работното време през деня в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BB08C4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BB08C4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081E9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е 8 часа, при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петдневна работна седмица, с обща седмична  продължителност  40  часа.</w:t>
      </w:r>
    </w:p>
    <w:p w:rsidR="00806BA0" w:rsidRPr="00FF7D5A" w:rsidRDefault="00806BA0" w:rsidP="00E033CE">
      <w:pPr>
        <w:spacing w:line="300" w:lineRule="auto"/>
        <w:ind w:firstLine="142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Cs w:val="0"/>
          <w:color w:val="auto"/>
          <w:sz w:val="24"/>
          <w:szCs w:val="24"/>
          <w:lang w:val="bg-BG"/>
        </w:rPr>
        <w:t>Чл.10.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 (1) </w:t>
      </w:r>
      <w:r w:rsidRPr="00FF7D5A">
        <w:rPr>
          <w:b w:val="0"/>
          <w:bCs w:val="0"/>
          <w:color w:val="000000"/>
          <w:sz w:val="24"/>
          <w:szCs w:val="24"/>
          <w:lang w:val="bg-BG"/>
        </w:rPr>
        <w:t xml:space="preserve">Работното 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време на </w:t>
      </w:r>
      <w:r w:rsidRPr="00FF7D5A">
        <w:rPr>
          <w:b w:val="0"/>
          <w:color w:val="auto"/>
          <w:sz w:val="24"/>
          <w:szCs w:val="24"/>
          <w:lang w:val="bg-BG"/>
        </w:rPr>
        <w:t>директора на училището се определя от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 07.30 ч. до 11.30 ч. и от 12.00 до 16.00 ч.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  <w:t>Чл.1</w:t>
      </w:r>
      <w:r w:rsidR="00806BA0" w:rsidRPr="00FF7D5A"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  <w:t>1</w:t>
      </w:r>
      <w:r w:rsidRPr="00FF7D5A"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="00570143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(1) Работното време за работещите </w:t>
      </w:r>
      <w:r w:rsidR="001C67AA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 училището </w:t>
      </w:r>
      <w:r w:rsidR="001C67AA"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педагогическите специалисти</w:t>
      </w:r>
      <w:r w:rsidR="001C67AA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е 8 часа дневно.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(2)</w:t>
      </w:r>
      <w:r w:rsidR="00806BA0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 рамките на установеното работно време </w:t>
      </w:r>
      <w:r w:rsidR="00570143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работещите на учителски длъжности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са длъжни да бъдат в училище за изпълнение на нормата си преподавателска заетост, съгласно утвърдения от </w:t>
      </w:r>
      <w:r w:rsidR="006F3054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Директора на училището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за </w:t>
      </w:r>
      <w:r w:rsidR="00686440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съответната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учебна година Списък – Образец №</w:t>
      </w:r>
      <w:r w:rsidR="00806BA0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1, </w:t>
      </w:r>
      <w:r w:rsidR="00955BC3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за заместване на отсъстващи учители, </w:t>
      </w:r>
      <w:r w:rsidR="00933BB1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за участие в педагогическите съвети, родителски срещи, методически сбирки, възпитателна дейност, консултации с учениците и други определени със седмичния и дневен режим на работа на училището, както и за изпълнение нарежданията на директора. След изпълнение на посочените задължения учителите могат да бъдат и извън училище за подгот</w:t>
      </w:r>
      <w:r w:rsidR="00570143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овка и самоподготовка на образователния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процес. </w:t>
      </w:r>
    </w:p>
    <w:p w:rsidR="00806BA0" w:rsidRDefault="00806BA0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(3) В рамките на установеното работно време работещите на учителски длъжности в групи за Ц</w:t>
      </w:r>
      <w:r w:rsidR="00CB5807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Д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О са длъжни да бъдат в училище за изпълнение на нормата си преподавателска заетост (30 часа седмично или 6 часа дневно), съгласно утвърдения от Директора на училището за съответната учебна година Списък – Образец №1, за заместване на отсъстващи учители,  за участие в педагогическите съвети, родителски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lastRenderedPageBreak/>
        <w:t>срещи, методически сбирки, възпитателна дейност, консултации с учениците и други определени със седмичния и дневен режим на работа на училището, както и за изпълнение нарежданията на директора. След изпълнение на посочените задължения възпитателите могат да бъдат извън училище за подготовка и самоподготовка на учебния процес.</w:t>
      </w:r>
    </w:p>
    <w:p w:rsidR="00E40F01" w:rsidRPr="00FF7D5A" w:rsidRDefault="00BB08C4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4</w:t>
      </w:r>
      <w:r w:rsidR="00E40F01"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)</w:t>
      </w:r>
      <w:r w:rsidR="00806BA0"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3B498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Началото и графика  на работния ден за учителите се определя със заповед на ди</w:t>
      </w:r>
      <w:r w:rsidR="00E40F01"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>ректора на училището.</w:t>
      </w:r>
    </w:p>
    <w:p w:rsidR="00E40F01" w:rsidRPr="00FF7D5A" w:rsidRDefault="00806BA0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color w:val="auto"/>
          <w:sz w:val="24"/>
          <w:lang w:val="bg-BG"/>
        </w:rPr>
      </w:pP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FF7D5A">
        <w:rPr>
          <w:rFonts w:ascii="Times New Roman" w:hAnsi="Times New Roman" w:cs="Times New Roman"/>
          <w:color w:val="auto"/>
          <w:sz w:val="24"/>
          <w:lang w:val="bg-BG"/>
        </w:rPr>
        <w:t>Чл.12.</w:t>
      </w:r>
      <w:r w:rsidRPr="00FF7D5A">
        <w:rPr>
          <w:rFonts w:ascii="Times New Roman" w:hAnsi="Times New Roman" w:cs="Times New Roman"/>
          <w:color w:val="auto"/>
          <w:sz w:val="24"/>
          <w:lang w:val="bg-BG"/>
        </w:rPr>
        <w:t xml:space="preserve"> </w:t>
      </w:r>
      <w:r w:rsidR="006748FE"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 xml:space="preserve">Работното време </w:t>
      </w:r>
      <w:r w:rsidR="00E40F01"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 xml:space="preserve">на </w:t>
      </w:r>
      <w:r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>а</w:t>
      </w:r>
      <w:r w:rsidR="00E40F01"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>дминистративно</w:t>
      </w:r>
      <w:r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 xml:space="preserve"> – </w:t>
      </w:r>
      <w:r w:rsidR="00E40F01" w:rsidRPr="00FF7D5A">
        <w:rPr>
          <w:rFonts w:ascii="Times New Roman" w:hAnsi="Times New Roman" w:cs="Times New Roman"/>
          <w:b w:val="0"/>
          <w:color w:val="auto"/>
          <w:sz w:val="24"/>
          <w:lang w:val="bg-BG"/>
        </w:rPr>
        <w:t>обслужващия персонал е с продължителност 8 часа дневно. Работното време на отделните звена и служители се определя със заповед на директора на училището.</w:t>
      </w:r>
    </w:p>
    <w:p w:rsidR="00E40F01" w:rsidRPr="00FF7D5A" w:rsidRDefault="00E40F01" w:rsidP="00E033CE">
      <w:pPr>
        <w:pStyle w:val="20"/>
        <w:spacing w:line="300" w:lineRule="auto"/>
        <w:ind w:right="0" w:firstLine="180"/>
        <w:rPr>
          <w:szCs w:val="24"/>
        </w:rPr>
      </w:pPr>
      <w:r w:rsidRPr="00FF7D5A">
        <w:rPr>
          <w:b/>
          <w:szCs w:val="24"/>
        </w:rPr>
        <w:t>Чл.13</w:t>
      </w:r>
      <w:r w:rsidR="00EA0C61" w:rsidRPr="00FF7D5A">
        <w:rPr>
          <w:b/>
          <w:szCs w:val="24"/>
        </w:rPr>
        <w:t>.</w:t>
      </w:r>
      <w:r w:rsidR="00806BA0" w:rsidRPr="00FF7D5A">
        <w:rPr>
          <w:b/>
          <w:szCs w:val="24"/>
        </w:rPr>
        <w:t xml:space="preserve"> </w:t>
      </w:r>
      <w:r w:rsidRPr="00FF7D5A">
        <w:rPr>
          <w:szCs w:val="24"/>
        </w:rPr>
        <w:t xml:space="preserve">(1)Учебните занятия в училището започват в </w:t>
      </w:r>
      <w:r w:rsidR="00CB5807" w:rsidRPr="00FF7D5A">
        <w:rPr>
          <w:szCs w:val="24"/>
        </w:rPr>
        <w:t>0</w:t>
      </w:r>
      <w:r w:rsidRPr="00FF7D5A">
        <w:rPr>
          <w:szCs w:val="24"/>
        </w:rPr>
        <w:t>8.00 часа и се организират по седмично разписание на часовете утвърдено от директора на училището и съгласувано с Р</w:t>
      </w:r>
      <w:r w:rsidR="00E42755" w:rsidRPr="00FF7D5A">
        <w:rPr>
          <w:szCs w:val="24"/>
        </w:rPr>
        <w:t xml:space="preserve">ЗИ </w:t>
      </w:r>
      <w:r w:rsidR="00686440" w:rsidRPr="00FF7D5A">
        <w:rPr>
          <w:szCs w:val="24"/>
        </w:rPr>
        <w:t>Смолян</w:t>
      </w:r>
      <w:r w:rsidRPr="00FF7D5A">
        <w:rPr>
          <w:szCs w:val="24"/>
        </w:rPr>
        <w:t>. Промени в разписанието на деня се прави само с разрешение на директора.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(2)</w:t>
      </w:r>
      <w:r w:rsidR="00806BA0" w:rsidRPr="00FF7D5A">
        <w:rPr>
          <w:sz w:val="24"/>
        </w:rPr>
        <w:t xml:space="preserve"> </w:t>
      </w:r>
      <w:r w:rsidRPr="00FF7D5A">
        <w:rPr>
          <w:sz w:val="24"/>
        </w:rPr>
        <w:t xml:space="preserve">Учениците заемат местата си в учебното помещение в интервала между </w:t>
      </w:r>
      <w:r w:rsidR="00E42755" w:rsidRPr="00FF7D5A">
        <w:rPr>
          <w:sz w:val="24"/>
        </w:rPr>
        <w:t>„</w:t>
      </w:r>
      <w:r w:rsidRPr="00FF7D5A">
        <w:rPr>
          <w:sz w:val="24"/>
        </w:rPr>
        <w:t xml:space="preserve">първия” и </w:t>
      </w:r>
      <w:r w:rsidR="00E42755" w:rsidRPr="00FF7D5A">
        <w:rPr>
          <w:sz w:val="24"/>
        </w:rPr>
        <w:t>„</w:t>
      </w:r>
      <w:r w:rsidRPr="00FF7D5A">
        <w:rPr>
          <w:sz w:val="24"/>
        </w:rPr>
        <w:t>втория” звънец.</w:t>
      </w:r>
    </w:p>
    <w:p w:rsidR="00E40F01" w:rsidRPr="00FF7D5A" w:rsidRDefault="00E40F01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 w:val="0"/>
          <w:bCs w:val="0"/>
          <w:color w:val="auto"/>
          <w:sz w:val="24"/>
          <w:szCs w:val="24"/>
          <w:lang w:val="bg-BG"/>
        </w:rPr>
        <w:t>(3)</w:t>
      </w:r>
      <w:r w:rsidR="00806BA0" w:rsidRPr="00FF7D5A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Учителите влизат в учебно помещение, в което ще провеждат часа си,  не по-късно от една минута след </w:t>
      </w:r>
      <w:r w:rsidR="00671B2F" w:rsidRPr="00FF7D5A">
        <w:rPr>
          <w:b w:val="0"/>
          <w:bCs w:val="0"/>
          <w:color w:val="auto"/>
          <w:sz w:val="24"/>
          <w:szCs w:val="24"/>
          <w:lang w:val="bg-BG"/>
        </w:rPr>
        <w:t>„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>биенето на втория звънец”.</w:t>
      </w:r>
    </w:p>
    <w:p w:rsidR="00E40F01" w:rsidRPr="00FF7D5A" w:rsidRDefault="00E40F01" w:rsidP="00E033CE">
      <w:pPr>
        <w:pStyle w:val="a4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(4)</w:t>
      </w:r>
      <w:r w:rsidR="00806BA0" w:rsidRPr="00FF7D5A">
        <w:rPr>
          <w:sz w:val="24"/>
        </w:rPr>
        <w:t xml:space="preserve"> </w:t>
      </w:r>
      <w:r w:rsidRPr="00FF7D5A">
        <w:rPr>
          <w:sz w:val="24"/>
        </w:rPr>
        <w:t>Дежурните учители</w:t>
      </w:r>
      <w:r w:rsidR="00686440" w:rsidRPr="00FF7D5A">
        <w:rPr>
          <w:sz w:val="24"/>
        </w:rPr>
        <w:t xml:space="preserve"> </w:t>
      </w:r>
      <w:r w:rsidRPr="00FF7D5A">
        <w:rPr>
          <w:sz w:val="24"/>
        </w:rPr>
        <w:t>идват в училище в 7.30 часа. Всички учители, които имат първи час идват в училище не по-късно от 7.45 часа, а за останалите часове – не по-късно от 10 минути преди началото на учебния час.</w:t>
      </w:r>
    </w:p>
    <w:p w:rsidR="00E40F01" w:rsidRPr="00FF7D5A" w:rsidRDefault="00E40F01" w:rsidP="00E033CE">
      <w:pPr>
        <w:pStyle w:val="a4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Чл.14.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 xml:space="preserve">При три нарушения по чл.13 ал.3 и ал.4 от </w:t>
      </w:r>
      <w:r w:rsidR="00760CDC" w:rsidRPr="00FF7D5A">
        <w:rPr>
          <w:sz w:val="24"/>
        </w:rPr>
        <w:t xml:space="preserve">този правилник </w:t>
      </w:r>
      <w:r w:rsidRPr="00FF7D5A">
        <w:rPr>
          <w:sz w:val="24"/>
        </w:rPr>
        <w:t xml:space="preserve">в два последователни календарни месеца, учителите в училището се наказват със </w:t>
      </w:r>
      <w:r w:rsidR="00E42755" w:rsidRPr="00FF7D5A">
        <w:rPr>
          <w:sz w:val="24"/>
        </w:rPr>
        <w:t>„</w:t>
      </w:r>
      <w:r w:rsidRPr="00FF7D5A">
        <w:rPr>
          <w:sz w:val="24"/>
        </w:rPr>
        <w:t>Забележка” по чл.187 т.1 от КТ.</w:t>
      </w:r>
    </w:p>
    <w:p w:rsidR="00E40F01" w:rsidRPr="00FF7D5A" w:rsidRDefault="00E40F01" w:rsidP="00E033CE">
      <w:pPr>
        <w:pStyle w:val="20"/>
        <w:spacing w:line="300" w:lineRule="auto"/>
        <w:ind w:right="0" w:firstLine="180"/>
        <w:rPr>
          <w:szCs w:val="24"/>
        </w:rPr>
      </w:pPr>
      <w:r w:rsidRPr="00FF7D5A">
        <w:rPr>
          <w:b/>
          <w:szCs w:val="24"/>
        </w:rPr>
        <w:t>Чл.15.</w:t>
      </w:r>
      <w:r w:rsidR="00806BA0" w:rsidRPr="00FF7D5A">
        <w:rPr>
          <w:b/>
          <w:szCs w:val="24"/>
        </w:rPr>
        <w:t xml:space="preserve"> </w:t>
      </w:r>
      <w:r w:rsidRPr="00FF7D5A">
        <w:rPr>
          <w:szCs w:val="24"/>
        </w:rPr>
        <w:t>(1)</w:t>
      </w:r>
      <w:r w:rsidR="00806BA0" w:rsidRPr="00FF7D5A">
        <w:rPr>
          <w:szCs w:val="24"/>
        </w:rPr>
        <w:t xml:space="preserve"> </w:t>
      </w:r>
      <w:r w:rsidRPr="00FF7D5A">
        <w:rPr>
          <w:szCs w:val="24"/>
        </w:rPr>
        <w:t>Учебните занятия в училището са открити и могат да бъдат посещавани от други лица.</w:t>
      </w:r>
    </w:p>
    <w:p w:rsidR="00E40F01" w:rsidRPr="00FF7D5A" w:rsidRDefault="00E40F01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 w:val="0"/>
          <w:bCs w:val="0"/>
          <w:color w:val="auto"/>
          <w:sz w:val="24"/>
          <w:szCs w:val="24"/>
          <w:lang w:val="bg-BG"/>
        </w:rPr>
        <w:t>(2)</w:t>
      </w:r>
      <w:r w:rsidR="00806BA0" w:rsidRPr="00FF7D5A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>Лицата желаещи да посетят учебното занятие са длъжни да:</w:t>
      </w:r>
    </w:p>
    <w:p w:rsidR="00E40F01" w:rsidRPr="000651C5" w:rsidRDefault="00E40F01" w:rsidP="00E033CE">
      <w:pPr>
        <w:pStyle w:val="a4"/>
        <w:spacing w:line="300" w:lineRule="auto"/>
        <w:ind w:right="0" w:firstLine="180"/>
        <w:rPr>
          <w:sz w:val="24"/>
        </w:rPr>
      </w:pPr>
      <w:r w:rsidRPr="000651C5">
        <w:rPr>
          <w:sz w:val="24"/>
        </w:rPr>
        <w:t>1.уведомяват учителя най-малко един ден преди провеждането на учебното занятие;</w:t>
      </w:r>
    </w:p>
    <w:p w:rsidR="00E40F01" w:rsidRPr="00FF7D5A" w:rsidRDefault="00E40F01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0651C5">
        <w:rPr>
          <w:b w:val="0"/>
          <w:bCs w:val="0"/>
          <w:color w:val="auto"/>
          <w:sz w:val="24"/>
          <w:szCs w:val="24"/>
          <w:lang w:val="bg-BG"/>
        </w:rPr>
        <w:t>2.влизат в учебното помещение преди учителя;</w:t>
      </w:r>
    </w:p>
    <w:p w:rsidR="00E40F01" w:rsidRPr="00FF7D5A" w:rsidRDefault="00E40F01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 w:val="0"/>
          <w:bCs w:val="0"/>
          <w:color w:val="auto"/>
          <w:sz w:val="24"/>
          <w:szCs w:val="24"/>
          <w:lang w:val="bg-BG"/>
        </w:rPr>
        <w:t>3.не нарушават</w:t>
      </w:r>
      <w:r w:rsidR="00AB158D" w:rsidRPr="00FF7D5A">
        <w:rPr>
          <w:b w:val="0"/>
          <w:bCs w:val="0"/>
          <w:color w:val="auto"/>
          <w:sz w:val="24"/>
          <w:szCs w:val="24"/>
          <w:lang w:val="bg-BG"/>
        </w:rPr>
        <w:t xml:space="preserve"> с нищо</w:t>
      </w:r>
      <w:r w:rsidRPr="00FF7D5A">
        <w:rPr>
          <w:b w:val="0"/>
          <w:bCs w:val="0"/>
          <w:color w:val="auto"/>
          <w:sz w:val="24"/>
          <w:szCs w:val="24"/>
          <w:lang w:val="bg-BG"/>
        </w:rPr>
        <w:t xml:space="preserve"> установения в учебното занятие ред;</w:t>
      </w:r>
    </w:p>
    <w:p w:rsidR="00E40F01" w:rsidRPr="00FF7D5A" w:rsidRDefault="00E40F01" w:rsidP="00E033CE">
      <w:pPr>
        <w:pStyle w:val="a4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4.не напускат учебното помещение преди края на учебното занятие, освен ако не са получили предварително съгласието на учителя.</w:t>
      </w:r>
    </w:p>
    <w:p w:rsidR="00E40F01" w:rsidRPr="00FF7D5A" w:rsidRDefault="00E40F01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 w:val="0"/>
          <w:bCs w:val="0"/>
          <w:color w:val="auto"/>
          <w:sz w:val="24"/>
          <w:szCs w:val="24"/>
          <w:lang w:val="bg-BG"/>
        </w:rPr>
        <w:t>(3)Всички критични бележки по проведеното учебно занятие се съобщават първо на учителя.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(4)</w:t>
      </w:r>
      <w:proofErr w:type="spellStart"/>
      <w:r w:rsidR="000651C5">
        <w:rPr>
          <w:sz w:val="24"/>
        </w:rPr>
        <w:t>Не</w:t>
      </w:r>
      <w:r w:rsidR="000651C5" w:rsidRPr="00FF7D5A">
        <w:rPr>
          <w:sz w:val="24"/>
        </w:rPr>
        <w:t>спазилите</w:t>
      </w:r>
      <w:proofErr w:type="spellEnd"/>
      <w:r w:rsidRPr="00FF7D5A">
        <w:rPr>
          <w:sz w:val="24"/>
        </w:rPr>
        <w:t xml:space="preserve"> изискванията по ал.</w:t>
      </w:r>
      <w:r w:rsidR="000651C5">
        <w:rPr>
          <w:sz w:val="24"/>
        </w:rPr>
        <w:t xml:space="preserve"> </w:t>
      </w:r>
      <w:r w:rsidRPr="00FF7D5A">
        <w:rPr>
          <w:sz w:val="24"/>
        </w:rPr>
        <w:t>2 могат да не бъдат приети от учителя. Това не се отнася до проверяващи експерти от Р</w:t>
      </w:r>
      <w:r w:rsidR="00CB5807" w:rsidRPr="00FF7D5A">
        <w:rPr>
          <w:sz w:val="24"/>
        </w:rPr>
        <w:t>У</w:t>
      </w:r>
      <w:r w:rsidRPr="00FF7D5A">
        <w:rPr>
          <w:sz w:val="24"/>
        </w:rPr>
        <w:t>О</w:t>
      </w:r>
      <w:r w:rsidR="003F70AF" w:rsidRPr="00FF7D5A">
        <w:rPr>
          <w:sz w:val="24"/>
        </w:rPr>
        <w:t xml:space="preserve"> Смолян</w:t>
      </w:r>
      <w:r w:rsidR="00BB08C4">
        <w:rPr>
          <w:sz w:val="24"/>
        </w:rPr>
        <w:t xml:space="preserve"> и директора. </w:t>
      </w:r>
    </w:p>
    <w:p w:rsidR="002F0200" w:rsidRPr="00FF7D5A" w:rsidRDefault="0074730D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Cs w:val="0"/>
          <w:color w:val="auto"/>
          <w:sz w:val="24"/>
          <w:szCs w:val="24"/>
          <w:lang w:val="bg-BG"/>
        </w:rPr>
        <w:t>Чл.</w:t>
      </w:r>
      <w:r w:rsidR="00E40F01" w:rsidRPr="00FF7D5A">
        <w:rPr>
          <w:bCs w:val="0"/>
          <w:color w:val="auto"/>
          <w:sz w:val="24"/>
          <w:szCs w:val="24"/>
          <w:lang w:val="bg-BG"/>
        </w:rPr>
        <w:t>16.</w:t>
      </w:r>
      <w:r w:rsidR="00806BA0" w:rsidRPr="00FF7D5A">
        <w:rPr>
          <w:bCs w:val="0"/>
          <w:color w:val="auto"/>
          <w:sz w:val="24"/>
          <w:szCs w:val="24"/>
          <w:lang w:val="bg-BG"/>
        </w:rPr>
        <w:t xml:space="preserve"> </w:t>
      </w:r>
      <w:r w:rsidR="002F0200" w:rsidRPr="00FF7D5A">
        <w:rPr>
          <w:b w:val="0"/>
          <w:bCs w:val="0"/>
          <w:color w:val="auto"/>
          <w:sz w:val="24"/>
          <w:szCs w:val="24"/>
          <w:lang w:val="bg-BG"/>
        </w:rPr>
        <w:t>(1)</w:t>
      </w:r>
      <w:r w:rsidR="00806BA0" w:rsidRPr="00FF7D5A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FF7D5A">
        <w:rPr>
          <w:b w:val="0"/>
          <w:bCs w:val="0"/>
          <w:color w:val="auto"/>
          <w:sz w:val="24"/>
          <w:szCs w:val="24"/>
          <w:lang w:val="bg-BG"/>
        </w:rPr>
        <w:t xml:space="preserve">Ползването на платения отпуск от </w:t>
      </w:r>
      <w:r w:rsidR="003B4980">
        <w:rPr>
          <w:b w:val="0"/>
          <w:bCs w:val="0"/>
          <w:color w:val="auto"/>
          <w:sz w:val="24"/>
          <w:szCs w:val="24"/>
          <w:lang w:val="bg-BG"/>
        </w:rPr>
        <w:t xml:space="preserve">педагогическите специалисти и непедагогическия персонал </w:t>
      </w:r>
      <w:r w:rsidR="00E40F01" w:rsidRPr="00FF7D5A">
        <w:rPr>
          <w:b w:val="0"/>
          <w:bCs w:val="0"/>
          <w:color w:val="auto"/>
          <w:sz w:val="24"/>
          <w:szCs w:val="24"/>
          <w:lang w:val="bg-BG"/>
        </w:rPr>
        <w:t>става през ваканциите.</w:t>
      </w:r>
    </w:p>
    <w:p w:rsidR="002F0200" w:rsidRPr="003B4980" w:rsidRDefault="002F0200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b w:val="0"/>
          <w:bCs w:val="0"/>
          <w:color w:val="auto"/>
          <w:sz w:val="24"/>
          <w:szCs w:val="24"/>
          <w:lang w:val="bg-BG"/>
        </w:rPr>
        <w:t>(2)</w:t>
      </w:r>
      <w:r w:rsidR="00806BA0" w:rsidRPr="00FF7D5A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FF7D5A">
        <w:rPr>
          <w:b w:val="0"/>
          <w:bCs w:val="0"/>
          <w:color w:val="auto"/>
          <w:sz w:val="24"/>
          <w:szCs w:val="24"/>
          <w:lang w:val="bg-BG"/>
        </w:rPr>
        <w:t xml:space="preserve">Разрешение за ползване на </w:t>
      </w:r>
      <w:r w:rsidR="00E40F01" w:rsidRPr="003B4980">
        <w:rPr>
          <w:b w:val="0"/>
          <w:bCs w:val="0"/>
          <w:color w:val="auto"/>
          <w:sz w:val="24"/>
          <w:szCs w:val="24"/>
          <w:lang w:val="bg-BG"/>
        </w:rPr>
        <w:t xml:space="preserve">платен отпуск през учебно време ще се получава само при неотложни нужди. </w:t>
      </w:r>
    </w:p>
    <w:p w:rsidR="00E40F01" w:rsidRPr="00FF7D5A" w:rsidRDefault="002F0200" w:rsidP="00E033CE">
      <w:pPr>
        <w:spacing w:line="300" w:lineRule="auto"/>
        <w:ind w:firstLine="180"/>
        <w:jc w:val="both"/>
        <w:rPr>
          <w:b w:val="0"/>
          <w:bCs w:val="0"/>
          <w:color w:val="auto"/>
          <w:sz w:val="24"/>
          <w:szCs w:val="24"/>
          <w:lang w:val="bg-BG"/>
        </w:rPr>
      </w:pPr>
      <w:r w:rsidRPr="003B4980">
        <w:rPr>
          <w:b w:val="0"/>
          <w:bCs w:val="0"/>
          <w:color w:val="auto"/>
          <w:sz w:val="24"/>
          <w:szCs w:val="24"/>
          <w:lang w:val="bg-BG"/>
        </w:rPr>
        <w:lastRenderedPageBreak/>
        <w:t>(3)</w:t>
      </w:r>
      <w:r w:rsidR="00806BA0" w:rsidRPr="003B4980">
        <w:rPr>
          <w:b w:val="0"/>
          <w:bCs w:val="0"/>
          <w:color w:val="auto"/>
          <w:sz w:val="24"/>
          <w:szCs w:val="24"/>
          <w:lang w:val="bg-BG"/>
        </w:rPr>
        <w:t xml:space="preserve"> </w:t>
      </w:r>
      <w:r w:rsidR="00E40F01" w:rsidRPr="003B4980">
        <w:rPr>
          <w:b w:val="0"/>
          <w:bCs w:val="0"/>
          <w:color w:val="auto"/>
          <w:sz w:val="24"/>
          <w:szCs w:val="24"/>
          <w:lang w:val="bg-BG"/>
        </w:rPr>
        <w:t xml:space="preserve">Не се разрешава заместването между </w:t>
      </w:r>
      <w:r w:rsidR="001C67AA" w:rsidRPr="003B4980">
        <w:rPr>
          <w:b w:val="0"/>
          <w:bCs w:val="0"/>
          <w:color w:val="auto"/>
          <w:sz w:val="24"/>
          <w:szCs w:val="24"/>
          <w:lang w:val="bg-BG"/>
        </w:rPr>
        <w:t>педагогическите специалисти</w:t>
      </w:r>
      <w:r w:rsidR="00E40F01" w:rsidRPr="003B4980">
        <w:rPr>
          <w:b w:val="0"/>
          <w:bCs w:val="0"/>
          <w:color w:val="auto"/>
          <w:sz w:val="24"/>
          <w:szCs w:val="24"/>
          <w:lang w:val="bg-BG"/>
        </w:rPr>
        <w:t>, без да е налице разрешен отпуск.</w:t>
      </w:r>
    </w:p>
    <w:p w:rsidR="0033126E" w:rsidRPr="00BB08C4" w:rsidRDefault="0033126E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40"/>
          <w:szCs w:val="40"/>
        </w:rPr>
      </w:pPr>
    </w:p>
    <w:p w:rsidR="008E60FC" w:rsidRPr="00BB08C4" w:rsidRDefault="008E60FC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40"/>
          <w:szCs w:val="40"/>
        </w:rPr>
      </w:pPr>
      <w:r w:rsidRPr="00BB08C4">
        <w:rPr>
          <w:rFonts w:eastAsia="MS Mincho"/>
          <w:b/>
          <w:sz w:val="40"/>
          <w:szCs w:val="40"/>
        </w:rPr>
        <w:t xml:space="preserve">Раздел </w:t>
      </w:r>
      <w:r w:rsidR="00E40F01" w:rsidRPr="00BB08C4">
        <w:rPr>
          <w:rFonts w:eastAsia="MS Mincho"/>
          <w:b/>
          <w:sz w:val="40"/>
          <w:szCs w:val="40"/>
        </w:rPr>
        <w:t>IV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24"/>
        </w:rPr>
      </w:pPr>
      <w:r w:rsidRPr="00FF7D5A">
        <w:rPr>
          <w:rFonts w:eastAsia="MS Mincho"/>
          <w:b/>
          <w:sz w:val="24"/>
        </w:rPr>
        <w:t xml:space="preserve"> ПРАВА И ЗАДЪЛЖЕНИЯ НА РАБОТОДАТЕЛЯ</w:t>
      </w:r>
    </w:p>
    <w:p w:rsidR="00E40F01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b/>
          <w:sz w:val="24"/>
        </w:rPr>
        <w:t>Чл.17.</w:t>
      </w:r>
      <w:r w:rsidR="00806BA0" w:rsidRPr="00FF7D5A">
        <w:rPr>
          <w:rFonts w:eastAsia="MS Mincho"/>
          <w:b/>
          <w:sz w:val="24"/>
        </w:rPr>
        <w:t xml:space="preserve"> </w:t>
      </w:r>
      <w:r w:rsidRPr="00FF7D5A">
        <w:rPr>
          <w:rFonts w:eastAsia="MS Mincho"/>
          <w:sz w:val="24"/>
        </w:rPr>
        <w:t>Работодателят е длъжен:</w:t>
      </w:r>
    </w:p>
    <w:p w:rsidR="003206EE" w:rsidRDefault="003206EE" w:rsidP="00E033CE">
      <w:pPr>
        <w:pStyle w:val="a5"/>
        <w:spacing w:line="300" w:lineRule="auto"/>
        <w:ind w:right="0" w:firstLine="180"/>
        <w:rPr>
          <w:rFonts w:eastAsia="MS Mincho"/>
          <w:b/>
          <w:sz w:val="24"/>
          <w:lang w:val="en-US"/>
        </w:rPr>
      </w:pPr>
      <w:r>
        <w:rPr>
          <w:rFonts w:eastAsia="MS Mincho"/>
          <w:sz w:val="24"/>
          <w:lang w:val="en-US"/>
        </w:rPr>
        <w:t>1.</w:t>
      </w:r>
      <w:r w:rsidRPr="003206EE">
        <w:rPr>
          <w:rFonts w:eastAsia="MS Mincho"/>
          <w:b/>
          <w:sz w:val="24"/>
        </w:rPr>
        <w:t xml:space="preserve">да осигури необходимите дезинфектанти за предпазване от </w:t>
      </w:r>
      <w:r w:rsidRPr="003206EE">
        <w:rPr>
          <w:rFonts w:eastAsia="MS Mincho"/>
          <w:b/>
          <w:sz w:val="24"/>
          <w:lang w:val="en-US"/>
        </w:rPr>
        <w:t>COVID -19</w:t>
      </w:r>
    </w:p>
    <w:p w:rsidR="003206EE" w:rsidRDefault="003206EE" w:rsidP="00E033CE">
      <w:pPr>
        <w:pStyle w:val="a5"/>
        <w:spacing w:line="300" w:lineRule="auto"/>
        <w:ind w:right="0" w:firstLine="180"/>
        <w:rPr>
          <w:rFonts w:eastAsia="MS Mincho"/>
          <w:b/>
          <w:sz w:val="24"/>
        </w:rPr>
      </w:pPr>
      <w:r>
        <w:rPr>
          <w:rFonts w:eastAsia="MS Mincho"/>
          <w:b/>
          <w:sz w:val="24"/>
          <w:lang w:val="en-US"/>
        </w:rPr>
        <w:t>-</w:t>
      </w:r>
      <w:r>
        <w:rPr>
          <w:rFonts w:eastAsia="MS Mincho"/>
          <w:b/>
          <w:sz w:val="24"/>
        </w:rPr>
        <w:t xml:space="preserve"> осигуряване на течаща топла вода и сапун във всяко санитарно помещение, както и в тоалетните на всички ученици и работещи.</w:t>
      </w:r>
    </w:p>
    <w:p w:rsidR="003206EE" w:rsidRPr="003206EE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b/>
          <w:sz w:val="24"/>
        </w:rPr>
        <w:t>- поставяне на автоматични дозатори за дезинфектант за ръце на хода  на училището</w:t>
      </w:r>
      <w:r w:rsidR="00C434EF">
        <w:rPr>
          <w:rFonts w:eastAsia="MS Mincho"/>
          <w:b/>
          <w:sz w:val="24"/>
        </w:rPr>
        <w:t>, учителска стая и в коридорите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2</w:t>
      </w:r>
      <w:r w:rsidR="00E40F01" w:rsidRPr="00FF7D5A">
        <w:rPr>
          <w:rFonts w:eastAsia="MS Mincho"/>
          <w:sz w:val="24"/>
        </w:rPr>
        <w:t>.да осигури на работника работно място, нормални, безопасни и здравословни условия при изпълнение на неговите трудови задължения;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3</w:t>
      </w:r>
      <w:r w:rsidR="00E40F01" w:rsidRPr="00FF7D5A">
        <w:rPr>
          <w:rFonts w:eastAsia="MS Mincho"/>
          <w:sz w:val="24"/>
        </w:rPr>
        <w:t>.да снабдява работниците с необходимите за извършването на работата им техника, пособия, материали и консумативи;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4</w:t>
      </w:r>
      <w:r w:rsidR="00E40F01" w:rsidRPr="00FF7D5A">
        <w:rPr>
          <w:rFonts w:eastAsia="MS Mincho"/>
          <w:sz w:val="24"/>
        </w:rPr>
        <w:t>.да предостави на всеки работник кратко описание на работата, която той се ангажира да изпълнява (т. нар. длъжностна характеристика);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5</w:t>
      </w:r>
      <w:r w:rsidR="00E40F01" w:rsidRPr="00FF7D5A">
        <w:rPr>
          <w:rFonts w:eastAsia="MS Mincho"/>
          <w:sz w:val="24"/>
        </w:rPr>
        <w:t>.при необходимост да дава на работещия задължителни указания относно начина и реда на реализиране на неговите трудови ангажименти, като осъществява контрол върху тяхното изпълнение;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6</w:t>
      </w:r>
      <w:r w:rsidR="00E40F01" w:rsidRPr="00FF7D5A">
        <w:rPr>
          <w:rFonts w:eastAsia="MS Mincho"/>
          <w:sz w:val="24"/>
        </w:rPr>
        <w:t xml:space="preserve">.да запознае работниците с приетите и утвърдени от него вътрешни правила в ОУ </w:t>
      </w:r>
      <w:r w:rsidR="00426C00" w:rsidRPr="00FF7D5A">
        <w:rPr>
          <w:rFonts w:eastAsia="MS Mincho"/>
          <w:sz w:val="24"/>
        </w:rPr>
        <w:t>„</w:t>
      </w:r>
      <w:r w:rsidR="00BB08C4">
        <w:rPr>
          <w:rFonts w:eastAsia="MS Mincho"/>
          <w:sz w:val="24"/>
        </w:rPr>
        <w:t xml:space="preserve">Никола </w:t>
      </w:r>
      <w:proofErr w:type="gramStart"/>
      <w:r w:rsidR="00BB08C4">
        <w:rPr>
          <w:rFonts w:eastAsia="MS Mincho"/>
          <w:sz w:val="24"/>
        </w:rPr>
        <w:t xml:space="preserve">Вапцаров“ </w:t>
      </w:r>
      <w:proofErr w:type="spellStart"/>
      <w:r w:rsidR="00BB08C4">
        <w:rPr>
          <w:rFonts w:eastAsia="MS Mincho"/>
          <w:sz w:val="24"/>
        </w:rPr>
        <w:t>с.</w:t>
      </w:r>
      <w:proofErr w:type="gramEnd"/>
      <w:r w:rsidR="00BB08C4">
        <w:rPr>
          <w:rFonts w:eastAsia="MS Mincho"/>
          <w:sz w:val="24"/>
        </w:rPr>
        <w:t>Барутин</w:t>
      </w:r>
      <w:proofErr w:type="spellEnd"/>
      <w:r w:rsidR="009C017D">
        <w:rPr>
          <w:rFonts w:eastAsia="MS Mincho"/>
          <w:sz w:val="24"/>
        </w:rPr>
        <w:t xml:space="preserve">, общ. Доспат, </w:t>
      </w:r>
      <w:proofErr w:type="spellStart"/>
      <w:r w:rsidR="009C017D">
        <w:rPr>
          <w:rFonts w:eastAsia="MS Mincho"/>
          <w:sz w:val="24"/>
        </w:rPr>
        <w:t>обл.Смолян</w:t>
      </w:r>
      <w:proofErr w:type="spellEnd"/>
      <w:r w:rsidR="00E40F01" w:rsidRPr="00FF7D5A">
        <w:rPr>
          <w:rFonts w:eastAsia="MS Mincho"/>
          <w:sz w:val="24"/>
        </w:rPr>
        <w:t xml:space="preserve"> 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7</w:t>
      </w:r>
      <w:r w:rsidR="00E40F01" w:rsidRPr="00FF7D5A">
        <w:rPr>
          <w:rFonts w:eastAsia="MS Mincho"/>
          <w:sz w:val="24"/>
        </w:rPr>
        <w:t>.периодично и в срок да изплаща дължимите трудови възнаграждения;</w:t>
      </w:r>
    </w:p>
    <w:p w:rsidR="00E40F01" w:rsidRPr="00FF7D5A" w:rsidRDefault="003206EE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>8</w:t>
      </w:r>
      <w:r w:rsidR="00E40F01" w:rsidRPr="00FF7D5A">
        <w:rPr>
          <w:rFonts w:eastAsia="MS Mincho"/>
          <w:sz w:val="24"/>
        </w:rPr>
        <w:t>.да осигури работниците за всички осигурени социални рискове, при спазване на условията и реда, установени с Кодекса за социално осигуряване и подзаконовите нормативни актове по неговото приложение.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b/>
          <w:sz w:val="24"/>
        </w:rPr>
        <w:t>Чл.18.</w:t>
      </w:r>
      <w:r w:rsidR="00806BA0" w:rsidRPr="00FF7D5A">
        <w:rPr>
          <w:rFonts w:eastAsia="MS Mincho"/>
          <w:b/>
          <w:sz w:val="24"/>
        </w:rPr>
        <w:t xml:space="preserve"> </w:t>
      </w:r>
      <w:r w:rsidRPr="00FF7D5A">
        <w:rPr>
          <w:rFonts w:eastAsia="MS Mincho"/>
          <w:sz w:val="24"/>
        </w:rPr>
        <w:t>Работодателят има следните права: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1.да изисква от всеки работник точно, добросъвестно и качествено да изпълнява възложените му трудови задължения;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2.да издава задължителни за работещите в ОУ</w:t>
      </w:r>
      <w:r w:rsidR="00426C00" w:rsidRPr="00FF7D5A">
        <w:rPr>
          <w:rFonts w:eastAsia="MS Mincho"/>
          <w:sz w:val="24"/>
        </w:rPr>
        <w:t xml:space="preserve"> „</w:t>
      </w:r>
      <w:r w:rsidR="009C017D">
        <w:rPr>
          <w:rFonts w:eastAsia="MS Mincho"/>
          <w:sz w:val="24"/>
        </w:rPr>
        <w:t>Никола Вапцаров“ с. Барутин</w:t>
      </w:r>
      <w:r w:rsidRPr="00FF7D5A">
        <w:rPr>
          <w:rFonts w:eastAsia="MS Mincho"/>
          <w:sz w:val="24"/>
        </w:rPr>
        <w:t xml:space="preserve"> указания и нареждания относно изпълнението на тяхната трудова функция;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 xml:space="preserve">3.да осъществява контрол върху спазването и прилагането на вътрешните актове в ОУ </w:t>
      </w:r>
      <w:r w:rsidR="00426C00" w:rsidRPr="00FF7D5A">
        <w:rPr>
          <w:rFonts w:eastAsia="MS Mincho"/>
          <w:sz w:val="24"/>
        </w:rPr>
        <w:t>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Pr="00FF7D5A">
        <w:rPr>
          <w:rFonts w:eastAsia="MS Mincho"/>
          <w:sz w:val="24"/>
        </w:rPr>
        <w:t>, както и върху изпълнението на задължителните указания по т. 2;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4.да осъществява контрол върху начина на съхранение и експлоатация на повереното на работниците имущество;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5.да налага установените в текста на чл. 188 от Кодекса на труда дисциплинарни наказания.</w:t>
      </w:r>
    </w:p>
    <w:p w:rsidR="0033126E" w:rsidRPr="009C017D" w:rsidRDefault="00E40F01" w:rsidP="009C017D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lastRenderedPageBreak/>
        <w:t>6.да търси ограничена имуществена отговорност за виновно причинените от работника вреди.</w:t>
      </w:r>
    </w:p>
    <w:p w:rsidR="008E60FC" w:rsidRPr="009C017D" w:rsidRDefault="008E60FC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40"/>
          <w:szCs w:val="40"/>
        </w:rPr>
      </w:pPr>
      <w:r w:rsidRPr="009C017D">
        <w:rPr>
          <w:rFonts w:eastAsia="MS Mincho"/>
          <w:b/>
          <w:sz w:val="40"/>
          <w:szCs w:val="40"/>
        </w:rPr>
        <w:t xml:space="preserve"> Раздел </w:t>
      </w:r>
      <w:r w:rsidR="00E40F01" w:rsidRPr="009C017D">
        <w:rPr>
          <w:rFonts w:eastAsia="MS Mincho"/>
          <w:b/>
          <w:sz w:val="40"/>
          <w:szCs w:val="40"/>
        </w:rPr>
        <w:t>V</w:t>
      </w:r>
      <w:r w:rsidRPr="009C017D">
        <w:rPr>
          <w:rFonts w:eastAsia="MS Mincho"/>
          <w:b/>
          <w:sz w:val="40"/>
          <w:szCs w:val="40"/>
        </w:rPr>
        <w:t xml:space="preserve"> 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24"/>
        </w:rPr>
      </w:pPr>
      <w:r w:rsidRPr="00FF7D5A">
        <w:rPr>
          <w:rFonts w:eastAsia="MS Mincho"/>
          <w:b/>
          <w:sz w:val="24"/>
        </w:rPr>
        <w:t xml:space="preserve"> ПРАВА И ЗАДЪЛЖЕНИЯ НА РАБОТНИЦИТЕ</w:t>
      </w:r>
    </w:p>
    <w:p w:rsidR="003206EE" w:rsidRPr="003206EE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  <w:lang w:val="en-US"/>
        </w:rPr>
      </w:pPr>
      <w:r w:rsidRPr="00FF7D5A">
        <w:rPr>
          <w:rFonts w:eastAsia="MS Mincho"/>
          <w:b/>
          <w:sz w:val="24"/>
        </w:rPr>
        <w:t>Чл.19.</w:t>
      </w:r>
      <w:r w:rsidR="00806BA0" w:rsidRPr="00FF7D5A">
        <w:rPr>
          <w:rFonts w:eastAsia="MS Mincho"/>
          <w:b/>
          <w:sz w:val="24"/>
        </w:rPr>
        <w:t xml:space="preserve"> </w:t>
      </w:r>
      <w:r w:rsidRPr="00FF7D5A">
        <w:rPr>
          <w:rFonts w:eastAsia="MS Mincho"/>
          <w:sz w:val="24"/>
        </w:rPr>
        <w:t xml:space="preserve">Работниците в ОУ </w:t>
      </w:r>
      <w:r w:rsidR="00426C00" w:rsidRPr="00FF7D5A">
        <w:rPr>
          <w:rFonts w:eastAsia="MS Mincho"/>
          <w:sz w:val="24"/>
        </w:rPr>
        <w:t>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Pr="00FF7D5A">
        <w:rPr>
          <w:rFonts w:eastAsia="MS Mincho"/>
          <w:sz w:val="24"/>
        </w:rPr>
        <w:t xml:space="preserve">  имат следните права: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1.на трудово възнаграждение, в сроковете и условията, предвидени с индивидуалния им трудов договор с работодателя;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2.на социално и здравно осигуряване, съгласно действащата нормативна уредба;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3.на почивките и отпуските, установени в раздел трети от този правилник, при спазване на императивните разпоредби на Кодекса на труда;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4.на нормални, здравословни и безопасни условия на труд, съгласно приетите от работодателя вътрешни правила;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5.да получат кратко описание на работата, която поемат ангажимента да извършват (т. нар. длъжностна характеристика);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6.да получават указания относно начина на изпълнение на трудовите им задължения;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7.да получават от работодателя достоверна и своевременна информация по въпроси, непосредствено свързани с техните трудови ангажименти;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 xml:space="preserve">8.на достъп до утвърдените от работодателя вътрешни актове, правилници и правила в ОУ </w:t>
      </w:r>
      <w:r w:rsidR="00426C00" w:rsidRPr="00FF7D5A">
        <w:rPr>
          <w:rFonts w:eastAsia="MS Mincho"/>
          <w:sz w:val="24"/>
        </w:rPr>
        <w:t>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="00AB158D" w:rsidRPr="00FF7D5A">
        <w:rPr>
          <w:rFonts w:eastAsia="MS Mincho"/>
          <w:sz w:val="24"/>
        </w:rPr>
        <w:t>.</w:t>
      </w:r>
      <w:r w:rsidRPr="00FF7D5A">
        <w:rPr>
          <w:rFonts w:eastAsia="MS Mincho"/>
          <w:sz w:val="24"/>
        </w:rPr>
        <w:t xml:space="preserve">  </w:t>
      </w:r>
    </w:p>
    <w:p w:rsidR="00E40F01" w:rsidRPr="00FF7D5A" w:rsidRDefault="00EA0C6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b/>
          <w:sz w:val="24"/>
        </w:rPr>
        <w:t>Чл.</w:t>
      </w:r>
      <w:r w:rsidR="00E40F01" w:rsidRPr="00FF7D5A">
        <w:rPr>
          <w:rFonts w:eastAsia="MS Mincho"/>
          <w:b/>
          <w:sz w:val="24"/>
        </w:rPr>
        <w:t>20.</w:t>
      </w:r>
      <w:r w:rsidR="00806BA0" w:rsidRPr="00FF7D5A">
        <w:rPr>
          <w:rFonts w:eastAsia="MS Mincho"/>
          <w:b/>
          <w:sz w:val="24"/>
        </w:rPr>
        <w:t xml:space="preserve"> </w:t>
      </w:r>
      <w:r w:rsidR="00E40F01" w:rsidRPr="00FF7D5A">
        <w:rPr>
          <w:rFonts w:eastAsia="MS Mincho"/>
          <w:sz w:val="24"/>
        </w:rPr>
        <w:t>Работниците са длъжни: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 xml:space="preserve"> 1.да изпълняват възложената им съгласно индивидуалния трудов договор работа в ОУ </w:t>
      </w:r>
      <w:r w:rsidR="00426C00" w:rsidRPr="00FF7D5A">
        <w:rPr>
          <w:rFonts w:eastAsia="MS Mincho"/>
          <w:sz w:val="24"/>
        </w:rPr>
        <w:t>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Pr="00FF7D5A">
        <w:rPr>
          <w:rFonts w:eastAsia="MS Mincho"/>
          <w:sz w:val="24"/>
        </w:rPr>
        <w:t xml:space="preserve">  изискуемото количество и качество;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2.да изпълняват указанията и нарежданията на работодателя, издадени във връзка с техните трудови задължения;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3.стриктно да се придържат към изискванията за здравословни и безопасни условия на труд, към приетите технически и технологични правила, правилата за безопасност на труда и противопожарна безопасност, както и всички други вътрешни правила, действащи в ОУ</w:t>
      </w:r>
      <w:r w:rsidR="00426C00" w:rsidRPr="00FF7D5A">
        <w:rPr>
          <w:rFonts w:eastAsia="MS Mincho"/>
          <w:sz w:val="24"/>
        </w:rPr>
        <w:t xml:space="preserve"> 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="00AB158D" w:rsidRPr="00FF7D5A">
        <w:rPr>
          <w:rFonts w:eastAsia="MS Mincho"/>
          <w:bCs/>
          <w:sz w:val="24"/>
        </w:rPr>
        <w:t>;</w:t>
      </w:r>
      <w:r w:rsidRPr="00FF7D5A">
        <w:rPr>
          <w:rFonts w:eastAsia="MS Mincho"/>
          <w:b/>
          <w:bCs/>
          <w:sz w:val="24"/>
        </w:rPr>
        <w:t xml:space="preserve"> 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4.да спазват установените във връзка със съхранението и експлоатацията на повереното им имущество вътрешни актове и задължителни указания на работодателя;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 xml:space="preserve">5.да спазват уговореното с текста на чл. 9 от този правилник работно време, като го използват за изпълнение на своите трудови задължения; 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6.да съгласуват работата си с другите работници, в атмосфера на сътрудничество, координация и толерантност и с поведението си да не възпрепятстват изпълнението на техните трудови ангажименти;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7.да проявяват лоялност към работодателя, като не разпространяват поверителни за него сведения и пазят доброто му име и репутация;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 xml:space="preserve">8.да поддържат и повишават своята професионална квалификация, във връзка с длъжността, която заемат и с потребностите на ОУ </w:t>
      </w:r>
      <w:r w:rsidR="00426C00" w:rsidRPr="00FF7D5A">
        <w:rPr>
          <w:rFonts w:eastAsia="MS Mincho"/>
          <w:sz w:val="24"/>
        </w:rPr>
        <w:t>„</w:t>
      </w:r>
      <w:r w:rsidR="009C017D">
        <w:rPr>
          <w:rFonts w:eastAsia="MS Mincho"/>
          <w:sz w:val="24"/>
        </w:rPr>
        <w:t xml:space="preserve">Никола Вапцаров“ </w:t>
      </w:r>
      <w:proofErr w:type="spellStart"/>
      <w:r w:rsidR="009C017D">
        <w:rPr>
          <w:rFonts w:eastAsia="MS Mincho"/>
          <w:sz w:val="24"/>
        </w:rPr>
        <w:t>с.Барутин</w:t>
      </w:r>
      <w:proofErr w:type="spellEnd"/>
      <w:r w:rsidRPr="00FF7D5A">
        <w:rPr>
          <w:rFonts w:eastAsia="MS Mincho"/>
          <w:sz w:val="24"/>
        </w:rPr>
        <w:t xml:space="preserve">;  </w:t>
      </w:r>
    </w:p>
    <w:p w:rsidR="000B66E2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lastRenderedPageBreak/>
        <w:t>9.да се явяват на работното си място навреме и в състояние, позволяващо им да изпълнява възложените им задачи</w:t>
      </w:r>
      <w:r w:rsidR="000B66E2" w:rsidRPr="00FF7D5A">
        <w:rPr>
          <w:rFonts w:eastAsia="MS Mincho"/>
          <w:sz w:val="24"/>
        </w:rPr>
        <w:t>;</w:t>
      </w:r>
    </w:p>
    <w:p w:rsidR="00E40F01" w:rsidRDefault="000B66E2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10.</w:t>
      </w:r>
      <w:r w:rsidR="00E40F01" w:rsidRPr="00FF7D5A">
        <w:rPr>
          <w:rFonts w:eastAsia="MS Mincho"/>
          <w:sz w:val="24"/>
        </w:rPr>
        <w:t>да не употребяват по време на работа алкохол и други упойващи средства.</w:t>
      </w:r>
    </w:p>
    <w:p w:rsidR="00C434EF" w:rsidRPr="00C434EF" w:rsidRDefault="00C434EF" w:rsidP="00E033CE">
      <w:pPr>
        <w:pStyle w:val="a5"/>
        <w:spacing w:line="300" w:lineRule="auto"/>
        <w:ind w:right="0" w:firstLine="180"/>
        <w:rPr>
          <w:rFonts w:eastAsia="MS Mincho"/>
          <w:b/>
          <w:sz w:val="24"/>
        </w:rPr>
      </w:pPr>
      <w:r w:rsidRPr="00C434EF">
        <w:rPr>
          <w:rFonts w:eastAsia="MS Mincho"/>
          <w:b/>
          <w:sz w:val="24"/>
        </w:rPr>
        <w:t>11. да следят за правилно използване на дезинфектант за ръце, който се нанася върху чисти ръце и правилното носене на маски</w:t>
      </w:r>
      <w:r w:rsidR="00BD5BDF">
        <w:rPr>
          <w:rFonts w:eastAsia="MS Mincho"/>
          <w:b/>
          <w:sz w:val="24"/>
        </w:rPr>
        <w:t>, при епидемична обстановка</w:t>
      </w:r>
      <w:r w:rsidRPr="00C434EF">
        <w:rPr>
          <w:rFonts w:eastAsia="MS Mincho"/>
          <w:b/>
          <w:sz w:val="24"/>
        </w:rPr>
        <w:t>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Чл.21.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 xml:space="preserve">В училището се организира дежурство. </w:t>
      </w:r>
      <w:r w:rsidR="009C017D">
        <w:rPr>
          <w:sz w:val="24"/>
        </w:rPr>
        <w:t xml:space="preserve">Директорът </w:t>
      </w:r>
      <w:r w:rsidRPr="00FF7D5A">
        <w:rPr>
          <w:sz w:val="24"/>
        </w:rPr>
        <w:t>изготвя правилник за дежурствата и график за изпълнението му, които се утвърждават от директора.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Чл.2</w:t>
      </w:r>
      <w:r w:rsidR="00AC5893" w:rsidRPr="00FF7D5A">
        <w:rPr>
          <w:b/>
          <w:sz w:val="24"/>
        </w:rPr>
        <w:t>2</w:t>
      </w:r>
      <w:r w:rsidRPr="00FF7D5A">
        <w:rPr>
          <w:b/>
          <w:sz w:val="24"/>
        </w:rPr>
        <w:t>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>(1)</w:t>
      </w:r>
      <w:r w:rsidR="00332D4F" w:rsidRPr="00FF7D5A">
        <w:rPr>
          <w:sz w:val="24"/>
        </w:rPr>
        <w:t>.</w:t>
      </w:r>
      <w:r w:rsidRPr="00FF7D5A">
        <w:rPr>
          <w:sz w:val="24"/>
        </w:rPr>
        <w:t>Когато в кабинетите и класните стаи не се провежда час, същите се заключват от чистачките на съответния етаж.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(2)</w:t>
      </w:r>
      <w:r w:rsidR="00332D4F" w:rsidRPr="00FF7D5A">
        <w:rPr>
          <w:sz w:val="24"/>
        </w:rPr>
        <w:t>.</w:t>
      </w:r>
      <w:r w:rsidR="00806BA0" w:rsidRPr="00FF7D5A">
        <w:rPr>
          <w:sz w:val="24"/>
        </w:rPr>
        <w:t xml:space="preserve"> </w:t>
      </w:r>
      <w:r w:rsidRPr="00FF7D5A">
        <w:rPr>
          <w:sz w:val="24"/>
        </w:rPr>
        <w:t>Коридорите и стъл</w:t>
      </w:r>
      <w:r w:rsidR="0053579D">
        <w:rPr>
          <w:sz w:val="24"/>
        </w:rPr>
        <w:t xml:space="preserve">бищата се забърсват през </w:t>
      </w:r>
      <w:r w:rsidRPr="00FF7D5A">
        <w:rPr>
          <w:sz w:val="24"/>
        </w:rPr>
        <w:t xml:space="preserve"> третия и последния учебен час от чиста</w:t>
      </w:r>
      <w:r w:rsidR="0053579D">
        <w:rPr>
          <w:sz w:val="24"/>
        </w:rPr>
        <w:t>чите, а класните стаи след приключване на учебните занятия.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(3)</w:t>
      </w:r>
      <w:r w:rsidR="00332D4F" w:rsidRPr="00FF7D5A">
        <w:rPr>
          <w:sz w:val="24"/>
        </w:rPr>
        <w:t>.</w:t>
      </w:r>
      <w:r w:rsidR="00806BA0" w:rsidRPr="00FF7D5A">
        <w:rPr>
          <w:sz w:val="24"/>
        </w:rPr>
        <w:t xml:space="preserve"> </w:t>
      </w:r>
      <w:proofErr w:type="spellStart"/>
      <w:r w:rsidRPr="00FF7D5A">
        <w:rPr>
          <w:sz w:val="24"/>
        </w:rPr>
        <w:t>Неизпълнилите</w:t>
      </w:r>
      <w:proofErr w:type="spellEnd"/>
      <w:r w:rsidRPr="00FF7D5A">
        <w:rPr>
          <w:sz w:val="24"/>
        </w:rPr>
        <w:t xml:space="preserve"> задълженията по ал.1 и ал.2 се наказват по чл.187 т.3 от КТ.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Чл.2</w:t>
      </w:r>
      <w:r w:rsidR="00AC5893" w:rsidRPr="00FF7D5A">
        <w:rPr>
          <w:b/>
          <w:sz w:val="24"/>
        </w:rPr>
        <w:t>3</w:t>
      </w:r>
      <w:r w:rsidRPr="00FF7D5A">
        <w:rPr>
          <w:b/>
          <w:sz w:val="24"/>
        </w:rPr>
        <w:t>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>Имащит</w:t>
      </w:r>
      <w:r w:rsidR="00E75AC9">
        <w:rPr>
          <w:sz w:val="24"/>
        </w:rPr>
        <w:t>е достъп до училищни документи,</w:t>
      </w:r>
      <w:r w:rsidRPr="00FF7D5A">
        <w:rPr>
          <w:sz w:val="24"/>
        </w:rPr>
        <w:t xml:space="preserve"> нямат право да ги предоставят на учениците по какъвто и да е повод.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b/>
          <w:sz w:val="24"/>
        </w:rPr>
        <w:t>Чл.2</w:t>
      </w:r>
      <w:r w:rsidR="00AC5893" w:rsidRPr="00FF7D5A">
        <w:rPr>
          <w:rFonts w:eastAsia="MS Mincho"/>
          <w:b/>
          <w:sz w:val="24"/>
        </w:rPr>
        <w:t>4</w:t>
      </w:r>
      <w:r w:rsidRPr="00FF7D5A">
        <w:rPr>
          <w:rFonts w:eastAsia="MS Mincho"/>
          <w:b/>
          <w:sz w:val="24"/>
        </w:rPr>
        <w:t>.</w:t>
      </w:r>
      <w:r w:rsidR="00806BA0" w:rsidRPr="00FF7D5A">
        <w:rPr>
          <w:rFonts w:eastAsia="MS Mincho"/>
          <w:b/>
          <w:sz w:val="24"/>
        </w:rPr>
        <w:t xml:space="preserve"> </w:t>
      </w:r>
      <w:r w:rsidRPr="00FF7D5A">
        <w:rPr>
          <w:rFonts w:eastAsia="MS Mincho"/>
          <w:sz w:val="24"/>
        </w:rPr>
        <w:t xml:space="preserve">Режимът на потребление на енергия, консумативи и материали, съпътстващи </w:t>
      </w:r>
      <w:r w:rsidR="00C87FAC" w:rsidRPr="00FF7D5A">
        <w:rPr>
          <w:rFonts w:eastAsia="MS Mincho"/>
          <w:sz w:val="24"/>
        </w:rPr>
        <w:t>образователно</w:t>
      </w:r>
      <w:r w:rsidRPr="00FF7D5A">
        <w:rPr>
          <w:rFonts w:eastAsia="MS Mincho"/>
          <w:sz w:val="24"/>
        </w:rPr>
        <w:t>-възпитателния  процес в  ОУ</w:t>
      </w:r>
      <w:r w:rsidR="00767426" w:rsidRPr="00FF7D5A">
        <w:rPr>
          <w:rFonts w:eastAsia="MS Mincho"/>
          <w:sz w:val="24"/>
        </w:rPr>
        <w:t xml:space="preserve"> </w:t>
      </w:r>
      <w:r w:rsidR="00426C00" w:rsidRPr="00FF7D5A">
        <w:rPr>
          <w:rFonts w:eastAsia="MS Mincho"/>
          <w:sz w:val="24"/>
        </w:rPr>
        <w:t>„</w:t>
      </w:r>
      <w:r w:rsidR="0053579D">
        <w:rPr>
          <w:rFonts w:eastAsia="MS Mincho"/>
          <w:sz w:val="24"/>
        </w:rPr>
        <w:t xml:space="preserve">Никола Вапцаров“ </w:t>
      </w:r>
      <w:proofErr w:type="spellStart"/>
      <w:r w:rsidR="0053579D">
        <w:rPr>
          <w:rFonts w:eastAsia="MS Mincho"/>
          <w:sz w:val="24"/>
        </w:rPr>
        <w:t>с.Барутин</w:t>
      </w:r>
      <w:proofErr w:type="spellEnd"/>
      <w:r w:rsidR="0053579D">
        <w:rPr>
          <w:rFonts w:eastAsia="MS Mincho"/>
          <w:sz w:val="24"/>
        </w:rPr>
        <w:t xml:space="preserve"> </w:t>
      </w:r>
      <w:r w:rsidRPr="00FF7D5A">
        <w:rPr>
          <w:rFonts w:eastAsia="MS Mincho"/>
          <w:sz w:val="24"/>
        </w:rPr>
        <w:t>се изпълнява от всички работници като се съблюдават принципите на икономичност и производствена ефективност на труда.</w:t>
      </w:r>
    </w:p>
    <w:p w:rsidR="002A4677" w:rsidRPr="00FF7D5A" w:rsidRDefault="002A4677" w:rsidP="00E033CE">
      <w:pPr>
        <w:pStyle w:val="a5"/>
        <w:spacing w:line="300" w:lineRule="auto"/>
        <w:ind w:right="0" w:firstLine="180"/>
        <w:jc w:val="center"/>
        <w:rPr>
          <w:rFonts w:eastAsia="MS Mincho"/>
          <w:b/>
          <w:sz w:val="24"/>
        </w:rPr>
      </w:pPr>
    </w:p>
    <w:p w:rsidR="008E60FC" w:rsidRDefault="008E60FC" w:rsidP="00E033CE">
      <w:pPr>
        <w:pStyle w:val="a5"/>
        <w:spacing w:line="300" w:lineRule="auto"/>
        <w:ind w:right="0"/>
        <w:jc w:val="center"/>
        <w:rPr>
          <w:rFonts w:eastAsia="MS Mincho"/>
          <w:b/>
          <w:sz w:val="40"/>
          <w:szCs w:val="40"/>
        </w:rPr>
      </w:pPr>
      <w:r w:rsidRPr="0053579D">
        <w:rPr>
          <w:rFonts w:eastAsia="MS Mincho"/>
          <w:b/>
          <w:sz w:val="40"/>
          <w:szCs w:val="40"/>
        </w:rPr>
        <w:t xml:space="preserve">Раздел </w:t>
      </w:r>
      <w:r w:rsidR="00E40F01" w:rsidRPr="0053579D">
        <w:rPr>
          <w:rFonts w:eastAsia="MS Mincho"/>
          <w:b/>
          <w:sz w:val="40"/>
          <w:szCs w:val="40"/>
        </w:rPr>
        <w:t>VІ</w:t>
      </w:r>
    </w:p>
    <w:p w:rsidR="00234F5E" w:rsidRPr="0053579D" w:rsidRDefault="00234F5E" w:rsidP="00E033CE">
      <w:pPr>
        <w:pStyle w:val="a5"/>
        <w:spacing w:line="300" w:lineRule="auto"/>
        <w:ind w:right="0"/>
        <w:jc w:val="center"/>
        <w:rPr>
          <w:rFonts w:eastAsia="MS Mincho"/>
          <w:b/>
          <w:sz w:val="40"/>
          <w:szCs w:val="40"/>
        </w:rPr>
      </w:pPr>
    </w:p>
    <w:p w:rsidR="00E40F01" w:rsidRPr="00FF7D5A" w:rsidRDefault="00E40F01" w:rsidP="00E033CE">
      <w:pPr>
        <w:pStyle w:val="a5"/>
        <w:spacing w:line="300" w:lineRule="auto"/>
        <w:ind w:right="0"/>
        <w:jc w:val="center"/>
        <w:rPr>
          <w:rFonts w:eastAsia="MS Mincho"/>
          <w:b/>
          <w:sz w:val="24"/>
        </w:rPr>
      </w:pPr>
      <w:r w:rsidRPr="00FF7D5A">
        <w:rPr>
          <w:rFonts w:eastAsia="MS Mincho"/>
          <w:b/>
          <w:sz w:val="24"/>
        </w:rPr>
        <w:t xml:space="preserve"> ПРАВА И ЗАДЪЛЖЕНИЯ НА УЧЕНИЦИТЕ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Чл.2</w:t>
      </w:r>
      <w:r w:rsidR="00AC5893" w:rsidRPr="00FF7D5A">
        <w:rPr>
          <w:b/>
          <w:sz w:val="24"/>
        </w:rPr>
        <w:t>5</w:t>
      </w:r>
      <w:r w:rsidRPr="00FF7D5A">
        <w:rPr>
          <w:b/>
          <w:sz w:val="24"/>
        </w:rPr>
        <w:t>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>(1)</w:t>
      </w:r>
      <w:r w:rsidR="00332D4F" w:rsidRPr="00FF7D5A">
        <w:rPr>
          <w:sz w:val="24"/>
        </w:rPr>
        <w:t>.</w:t>
      </w:r>
      <w:r w:rsidRPr="00FF7D5A">
        <w:rPr>
          <w:sz w:val="24"/>
        </w:rPr>
        <w:t xml:space="preserve">Учениците задължително присъстват на всички занятия, определени с учебния план и седмичното разписание. </w:t>
      </w:r>
    </w:p>
    <w:p w:rsidR="00E40F01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(2)</w:t>
      </w:r>
      <w:r w:rsidR="00332D4F" w:rsidRPr="00FF7D5A">
        <w:rPr>
          <w:sz w:val="24"/>
        </w:rPr>
        <w:t>.</w:t>
      </w:r>
      <w:r w:rsidR="00806BA0" w:rsidRPr="00FF7D5A">
        <w:rPr>
          <w:sz w:val="24"/>
        </w:rPr>
        <w:t xml:space="preserve"> </w:t>
      </w:r>
      <w:r w:rsidRPr="00FF7D5A">
        <w:rPr>
          <w:sz w:val="24"/>
        </w:rPr>
        <w:t>По време на учебните занятия учениците изпълняват възложените от учителя з</w:t>
      </w:r>
      <w:r w:rsidR="0063793D">
        <w:rPr>
          <w:sz w:val="24"/>
        </w:rPr>
        <w:t>а</w:t>
      </w:r>
      <w:r w:rsidR="00C42C26">
        <w:rPr>
          <w:sz w:val="24"/>
        </w:rPr>
        <w:t>да</w:t>
      </w:r>
      <w:r w:rsidRPr="00FF7D5A">
        <w:rPr>
          <w:sz w:val="24"/>
        </w:rPr>
        <w:t>чи и съблюдават неговите изисквания.</w:t>
      </w:r>
    </w:p>
    <w:p w:rsidR="00C434EF" w:rsidRPr="00C434EF" w:rsidRDefault="00C434EF" w:rsidP="00E033CE">
      <w:pPr>
        <w:pStyle w:val="a5"/>
        <w:spacing w:line="300" w:lineRule="auto"/>
        <w:ind w:right="0" w:firstLine="180"/>
        <w:rPr>
          <w:b/>
          <w:sz w:val="24"/>
          <w:lang w:val="en-US"/>
        </w:rPr>
      </w:pPr>
      <w:r w:rsidRPr="00C434EF">
        <w:rPr>
          <w:b/>
          <w:sz w:val="24"/>
        </w:rPr>
        <w:t>/3/. Да спазва</w:t>
      </w:r>
      <w:r w:rsidR="00BD5BDF">
        <w:rPr>
          <w:b/>
          <w:sz w:val="24"/>
        </w:rPr>
        <w:t>т</w:t>
      </w:r>
      <w:r w:rsidRPr="00C434EF">
        <w:rPr>
          <w:b/>
          <w:sz w:val="24"/>
        </w:rPr>
        <w:t xml:space="preserve"> инструкциите дадени от учителите за предпазване от </w:t>
      </w:r>
      <w:r w:rsidRPr="00C434EF">
        <w:rPr>
          <w:b/>
          <w:sz w:val="24"/>
          <w:lang w:val="en-US"/>
        </w:rPr>
        <w:t>COVID -19.</w:t>
      </w:r>
    </w:p>
    <w:p w:rsidR="00E40F01" w:rsidRPr="00FF7D5A" w:rsidRDefault="00E40F01" w:rsidP="00E033CE">
      <w:pPr>
        <w:pStyle w:val="a4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Чл.2</w:t>
      </w:r>
      <w:r w:rsidR="00AC5893" w:rsidRPr="00FF7D5A">
        <w:rPr>
          <w:b/>
          <w:sz w:val="24"/>
        </w:rPr>
        <w:t>6</w:t>
      </w:r>
      <w:r w:rsidR="00806BA0" w:rsidRPr="00FF7D5A">
        <w:rPr>
          <w:b/>
          <w:sz w:val="24"/>
        </w:rPr>
        <w:t xml:space="preserve"> </w:t>
      </w:r>
      <w:r w:rsidRPr="00FF7D5A">
        <w:rPr>
          <w:b/>
          <w:sz w:val="24"/>
        </w:rPr>
        <w:t>.</w:t>
      </w:r>
      <w:r w:rsidRPr="00FF7D5A">
        <w:rPr>
          <w:sz w:val="24"/>
        </w:rPr>
        <w:t>Учениците получават документ за завършен клас, степен на образование или за преместване в друго училище, ако не дължат учебници, книги или друго имущество на училището. Документите се изготвят от класния ръководител след представяне от ученика на контролен лист, подписан от домакина и библиотекаря.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b/>
          <w:sz w:val="24"/>
        </w:rPr>
        <w:t>Чл.</w:t>
      </w:r>
      <w:r w:rsidR="00AC5893" w:rsidRPr="00FF7D5A">
        <w:rPr>
          <w:b/>
          <w:sz w:val="24"/>
        </w:rPr>
        <w:t>27</w:t>
      </w:r>
      <w:r w:rsidRPr="00FF7D5A">
        <w:rPr>
          <w:b/>
          <w:sz w:val="24"/>
        </w:rPr>
        <w:t>.</w:t>
      </w:r>
      <w:r w:rsidRPr="00FF7D5A">
        <w:rPr>
          <w:sz w:val="24"/>
        </w:rPr>
        <w:t xml:space="preserve">(1)Учениците възстановяват или </w:t>
      </w:r>
      <w:r w:rsidR="00DE0F88" w:rsidRPr="00FF7D5A">
        <w:rPr>
          <w:sz w:val="24"/>
        </w:rPr>
        <w:t>обезщетяват</w:t>
      </w:r>
      <w:r w:rsidRPr="00FF7D5A">
        <w:rPr>
          <w:sz w:val="24"/>
        </w:rPr>
        <w:t xml:space="preserve"> по пазарни цени нанесени имуществени вреди върху сградата и прилежащите територии на ОУ </w:t>
      </w:r>
      <w:r w:rsidR="00426C00" w:rsidRPr="00FF7D5A">
        <w:rPr>
          <w:rFonts w:eastAsia="MS Mincho"/>
          <w:sz w:val="24"/>
        </w:rPr>
        <w:t>„</w:t>
      </w:r>
      <w:r w:rsidR="00C42C26">
        <w:rPr>
          <w:rFonts w:eastAsia="MS Mincho"/>
          <w:sz w:val="24"/>
        </w:rPr>
        <w:t xml:space="preserve">Никола Вапцаров“ </w:t>
      </w:r>
      <w:proofErr w:type="spellStart"/>
      <w:r w:rsidR="00C42C26">
        <w:rPr>
          <w:rFonts w:eastAsia="MS Mincho"/>
          <w:sz w:val="24"/>
        </w:rPr>
        <w:t>с.Барутин</w:t>
      </w:r>
      <w:proofErr w:type="spellEnd"/>
      <w:r w:rsidRPr="00FF7D5A">
        <w:rPr>
          <w:sz w:val="24"/>
        </w:rPr>
        <w:t xml:space="preserve"> в десетдневен срок.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(2)</w:t>
      </w:r>
      <w:r w:rsidR="00332D4F" w:rsidRPr="00FF7D5A">
        <w:rPr>
          <w:sz w:val="24"/>
        </w:rPr>
        <w:t>.</w:t>
      </w:r>
      <w:r w:rsidRPr="00FF7D5A">
        <w:rPr>
          <w:sz w:val="24"/>
        </w:rPr>
        <w:t>Умишлено нанесените щети от ученици от училището се наказват по Правилника на училището. Видът на наказанието се определя от тежест</w:t>
      </w:r>
      <w:r w:rsidR="0074730D" w:rsidRPr="00FF7D5A">
        <w:rPr>
          <w:sz w:val="24"/>
        </w:rPr>
        <w:t>т</w:t>
      </w:r>
      <w:r w:rsidRPr="00FF7D5A">
        <w:rPr>
          <w:sz w:val="24"/>
        </w:rPr>
        <w:t>а на провинението и от органа, който го налага.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(3)</w:t>
      </w:r>
      <w:r w:rsidR="00332D4F" w:rsidRPr="00FF7D5A">
        <w:rPr>
          <w:sz w:val="24"/>
        </w:rPr>
        <w:t>.</w:t>
      </w:r>
      <w:r w:rsidRPr="00FF7D5A">
        <w:rPr>
          <w:sz w:val="24"/>
        </w:rPr>
        <w:t>За</w:t>
      </w:r>
      <w:r w:rsidR="001F7F90" w:rsidRPr="00FF7D5A">
        <w:rPr>
          <w:sz w:val="24"/>
        </w:rPr>
        <w:t xml:space="preserve"> </w:t>
      </w:r>
      <w:r w:rsidRPr="00FF7D5A">
        <w:rPr>
          <w:sz w:val="24"/>
        </w:rPr>
        <w:t>своевременното възстановяване на нанесените материални щети отговаря класният ръководител на ученика.</w:t>
      </w:r>
    </w:p>
    <w:p w:rsidR="003D0A71" w:rsidRPr="00FF7D5A" w:rsidRDefault="003D0A71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</w:p>
    <w:p w:rsidR="008E60FC" w:rsidRPr="00C42C26" w:rsidRDefault="008E60FC" w:rsidP="00E033CE">
      <w:pPr>
        <w:pStyle w:val="a3"/>
        <w:spacing w:line="300" w:lineRule="auto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C42C26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 xml:space="preserve">Раздел </w:t>
      </w:r>
      <w:r w:rsidR="00E40F01" w:rsidRPr="00C42C26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>VIІ</w:t>
      </w:r>
    </w:p>
    <w:p w:rsidR="00E40F01" w:rsidRPr="00FF7D5A" w:rsidRDefault="00E40F01" w:rsidP="00E033CE">
      <w:pPr>
        <w:pStyle w:val="a3"/>
        <w:spacing w:line="300" w:lineRule="auto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ТРУДОВА ДИСЦИПЛИНА, ДИСЦИПЛИНАРНИ НАРУШЕНИЯ И НАКАЗАНИЯ,</w:t>
      </w:r>
      <w:r w:rsidR="00DE0F88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ОГРАНИЧЕНА ИМУЩЕСТВЕНА ОТГОВОРНОСТ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28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Работниците в ОУ </w:t>
      </w:r>
      <w:r w:rsidR="00426C0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са длъжни да изпълняват поетите от тях трудови задължения и да спазват трудовата дисциплина, регламентирана в Кодекса на труда, в нормативните актове по неговото прилагане и в настоящия правилник.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29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Нарушение на трудовата дисциплина е всяка форма на виновно неизпълнение на  трудовите задължения на работника, за което на нарушителя се налага дисциплинарно наказание.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0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При нарушаване на трудовата дисциплина се прилагат процедурите и наказанията от гл. ІХ на КТ.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1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 случай на налагащо се отсъствие в работно време или при необходимост от  по-ранно приключване на работния ден, работникът е длъжен да предварително да уведоми </w:t>
      </w:r>
      <w:r w:rsidR="00CB5807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д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иректора на училището или заместващия го служител за това обстоятелство и да получи неговото разрешение.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2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(1)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Контролът по спазването на трудовата дисциплина се осъществява от ди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ректора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на училището.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(2)Всеки работник от училището е длъжен да 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уведомява писмено директора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на училището</w:t>
      </w:r>
      <w:r w:rsidR="00671B2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за констатирани нарушения на трудовото законодателство и този правилник.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3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(1)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Директорът 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на училището може временно да отстрани от работа работник, който се явява на работното си място в състояние, което не му позволява да изпълнява трудовите си задължения, употребява през работно време алкохол или друго упойващо вещество. Отстраняването е в сила, докато работникът не възстанови годността си да изпълнява възложените му трудови функции.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sz w:val="24"/>
        </w:rPr>
      </w:pPr>
      <w:r w:rsidRPr="00FF7D5A">
        <w:rPr>
          <w:rFonts w:eastAsia="MS Mincho"/>
          <w:sz w:val="24"/>
        </w:rPr>
        <w:t>(2)</w:t>
      </w:r>
      <w:r w:rsidR="00332D4F" w:rsidRPr="00FF7D5A">
        <w:rPr>
          <w:rFonts w:eastAsia="MS Mincho"/>
          <w:sz w:val="24"/>
        </w:rPr>
        <w:t>.</w:t>
      </w:r>
      <w:r w:rsidR="00806BA0" w:rsidRPr="00FF7D5A">
        <w:rPr>
          <w:rFonts w:eastAsia="MS Mincho"/>
          <w:sz w:val="24"/>
        </w:rPr>
        <w:t xml:space="preserve"> </w:t>
      </w:r>
      <w:r w:rsidRPr="00FF7D5A">
        <w:rPr>
          <w:rFonts w:eastAsia="MS Mincho"/>
          <w:sz w:val="24"/>
        </w:rPr>
        <w:t>През времето, докато трае отстраняването, работникът не получава трудово възнаграждение.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rFonts w:eastAsia="MS Mincho"/>
          <w:b/>
          <w:bCs/>
          <w:sz w:val="24"/>
        </w:rPr>
      </w:pPr>
      <w:r w:rsidRPr="00FF7D5A">
        <w:rPr>
          <w:b/>
          <w:sz w:val="24"/>
        </w:rPr>
        <w:t>Чл.3</w:t>
      </w:r>
      <w:r w:rsidR="00AC5893" w:rsidRPr="00FF7D5A">
        <w:rPr>
          <w:b/>
          <w:sz w:val="24"/>
        </w:rPr>
        <w:t>4</w:t>
      </w:r>
      <w:r w:rsidRPr="00FF7D5A">
        <w:rPr>
          <w:b/>
          <w:sz w:val="24"/>
        </w:rPr>
        <w:t>.</w:t>
      </w:r>
      <w:r w:rsidR="00806BA0" w:rsidRPr="00FF7D5A">
        <w:rPr>
          <w:b/>
          <w:sz w:val="24"/>
        </w:rPr>
        <w:t xml:space="preserve"> </w:t>
      </w:r>
      <w:r w:rsidRPr="00FF7D5A">
        <w:rPr>
          <w:sz w:val="24"/>
        </w:rPr>
        <w:t>Инвентарът в</w:t>
      </w:r>
      <w:r w:rsidRPr="00FF7D5A">
        <w:rPr>
          <w:rFonts w:eastAsia="MS Mincho"/>
          <w:sz w:val="24"/>
        </w:rPr>
        <w:t xml:space="preserve"> ОУ </w:t>
      </w:r>
      <w:r w:rsidR="00426C00" w:rsidRPr="00FF7D5A">
        <w:rPr>
          <w:rFonts w:eastAsia="MS Mincho"/>
          <w:sz w:val="24"/>
        </w:rPr>
        <w:t>„</w:t>
      </w:r>
      <w:r w:rsidR="00C42C26">
        <w:rPr>
          <w:rFonts w:eastAsia="MS Mincho"/>
          <w:sz w:val="24"/>
        </w:rPr>
        <w:t xml:space="preserve">Никола Вапцаров“ </w:t>
      </w:r>
      <w:proofErr w:type="spellStart"/>
      <w:r w:rsidR="00C42C26">
        <w:rPr>
          <w:rFonts w:eastAsia="MS Mincho"/>
          <w:sz w:val="24"/>
        </w:rPr>
        <w:t>с.Барутин</w:t>
      </w:r>
      <w:proofErr w:type="spellEnd"/>
      <w:r w:rsidRPr="00FF7D5A">
        <w:rPr>
          <w:sz w:val="24"/>
        </w:rPr>
        <w:t xml:space="preserve"> се завежда под номер в инвентарната книга, който се маркира върху съответния предмет. Инвентарът се зачислява на служителите в училището от домакина срещу подпис в специален картон.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5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Работникът отговаря имуществено за вреда, която е причинил на работодателя</w:t>
      </w:r>
      <w:r w:rsidR="008D1862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поради небрежност при или по повод изпълнението на трудовите си задължения. Размерът и редът за осъществяване на тази отговорност се определят съгласно разпоредбите на действащото трудово законодателство.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Чл.3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6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Имуществената отговорност на работника се прилага независимо от дисциплинарната, административно</w:t>
      </w:r>
      <w:r w:rsidR="008D1862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-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наказателната и наказателната отговорност за същото деяние.</w:t>
      </w:r>
    </w:p>
    <w:p w:rsidR="0033126E" w:rsidRPr="00C42C26" w:rsidRDefault="00E40F01" w:rsidP="00C42C26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lastRenderedPageBreak/>
        <w:t>Чл.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37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За вреда, която е причинена умишлено или в резултат на престъпление или която е причинена не при или по повод на изпълнението на трудовите задължения, отговорността се определя според гражданското законодателство.</w:t>
      </w:r>
    </w:p>
    <w:p w:rsidR="008E60FC" w:rsidRPr="00C42C26" w:rsidRDefault="008E60FC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C42C26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 xml:space="preserve">Раздел </w:t>
      </w:r>
      <w:r w:rsidR="00E40F01" w:rsidRPr="00C42C26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>VIIІ</w:t>
      </w:r>
    </w:p>
    <w:p w:rsidR="00E40F01" w:rsidRPr="00FF7D5A" w:rsidRDefault="00E40F01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ПРОПУСКАТЕЛЕН РЕЖИМ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38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(1)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Всеки работник в  ОУ </w:t>
      </w:r>
      <w:r w:rsidR="007B27EE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има право на свободен достъп до своето работно място в рамките на установеното работно време.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(2)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Всеки работник има право на достъп до  ОУ </w:t>
      </w:r>
      <w:r w:rsidR="007B27EE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 и в извънработно време, с разрешение на директора на училището или заместващия го служител.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(3)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С прекратяването на трудовото правоотношение с работника, той придобива статута на външно лице и има право на достъп до  ОУ </w:t>
      </w:r>
      <w:r w:rsidR="007B27EE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при спазване на установения за външни лица пропускателен режим.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39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(1)В ОУ „Никола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 се води и поддържа дневник на посещенията.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(2)</w:t>
      </w:r>
      <w:r w:rsidR="00332D4F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Външните лица се допускат до работните помещения на  ОУ </w:t>
      </w:r>
      <w:r w:rsidR="007B27EE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C42C26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след като в дневника на посещенията бъдат вписани  следните индивидуализиращи ги данни: трите имена на посетителя, номера на  личната му карта, единният му граждански номер, началният и крайният час на посещението, номерът на работното помещение и лицето, което посещава. </w:t>
      </w:r>
      <w:r w:rsidRPr="00FF7D5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При отказ да направят това същите не се допускат в сградата. 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(3)</w:t>
      </w:r>
      <w:r w:rsidR="00332D4F" w:rsidRPr="00FF7D5A">
        <w:rPr>
          <w:sz w:val="24"/>
        </w:rPr>
        <w:t>.</w:t>
      </w:r>
      <w:r w:rsidR="00806BA0" w:rsidRPr="00FF7D5A">
        <w:rPr>
          <w:sz w:val="24"/>
        </w:rPr>
        <w:t xml:space="preserve"> </w:t>
      </w:r>
      <w:r w:rsidRPr="00FF7D5A">
        <w:rPr>
          <w:sz w:val="24"/>
        </w:rPr>
        <w:t>Всички външни лица са длъжни да изпълняват указанията на дежурните учители и охраната относно спазване на вътрешния ред и ненарушаването на дейността на училището.</w:t>
      </w:r>
    </w:p>
    <w:p w:rsidR="00E40F01" w:rsidRPr="00FF7D5A" w:rsidRDefault="00E40F01" w:rsidP="00E033CE">
      <w:pPr>
        <w:pStyle w:val="a5"/>
        <w:spacing w:line="300" w:lineRule="auto"/>
        <w:ind w:right="0" w:firstLine="180"/>
        <w:rPr>
          <w:sz w:val="24"/>
        </w:rPr>
      </w:pPr>
      <w:r w:rsidRPr="00FF7D5A">
        <w:rPr>
          <w:sz w:val="24"/>
        </w:rPr>
        <w:t>(4)</w:t>
      </w:r>
      <w:r w:rsidR="00806BA0" w:rsidRPr="00FF7D5A">
        <w:rPr>
          <w:sz w:val="24"/>
        </w:rPr>
        <w:t xml:space="preserve">. </w:t>
      </w:r>
      <w:r w:rsidR="003D0A71" w:rsidRPr="00FF7D5A">
        <w:rPr>
          <w:sz w:val="24"/>
        </w:rPr>
        <w:t>Дежурният служител</w:t>
      </w:r>
      <w:r w:rsidRPr="00FF7D5A">
        <w:rPr>
          <w:sz w:val="24"/>
        </w:rPr>
        <w:t xml:space="preserve"> има право да проверява обемисти багажи на работещите в училището и външни лица при влизане и излизане от района на училището.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Чл.4</w:t>
      </w:r>
      <w:r w:rsidR="00AC5893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0</w:t>
      </w: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.</w:t>
      </w:r>
      <w:r w:rsidR="00806BA0"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Контролът по спазването на пропускателния режим се осъществява от дирек</w:t>
      </w:r>
      <w:r w:rsid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тора 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на училището.</w:t>
      </w:r>
    </w:p>
    <w:p w:rsidR="00806BA0" w:rsidRPr="00FF7D5A" w:rsidRDefault="00806BA0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</w:p>
    <w:p w:rsidR="008E60FC" w:rsidRPr="00861CAF" w:rsidRDefault="008E60FC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</w:pPr>
      <w:r w:rsidRPr="00861CAF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 xml:space="preserve">Раздел </w:t>
      </w:r>
      <w:r w:rsidR="00E40F01" w:rsidRPr="00861CAF">
        <w:rPr>
          <w:rFonts w:ascii="Times New Roman" w:eastAsia="MS Mincho" w:hAnsi="Times New Roman" w:cs="Times New Roman"/>
          <w:bCs w:val="0"/>
          <w:color w:val="auto"/>
          <w:sz w:val="40"/>
          <w:szCs w:val="40"/>
          <w:lang w:val="bg-BG"/>
        </w:rPr>
        <w:t>ІХ</w:t>
      </w:r>
    </w:p>
    <w:p w:rsidR="00E40F01" w:rsidRPr="00FF7D5A" w:rsidRDefault="00E40F01" w:rsidP="00E033CE">
      <w:pPr>
        <w:pStyle w:val="a3"/>
        <w:spacing w:line="300" w:lineRule="auto"/>
        <w:ind w:firstLine="18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 xml:space="preserve"> ЗАКЛЮЧИТЕЛНИ РАЗПОРЕДБИ</w:t>
      </w:r>
    </w:p>
    <w:p w:rsidR="00E40F01" w:rsidRPr="00FF7D5A" w:rsidRDefault="00E40F01" w:rsidP="00E033CE">
      <w:pPr>
        <w:pStyle w:val="a3"/>
        <w:spacing w:line="300" w:lineRule="auto"/>
        <w:ind w:firstLine="181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§1.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За неуредените с този правилник въпроси се прилагат разпоредбите на действащото трудово законодателство и утвърдените от работодателя вътрешни актове в ОУ </w:t>
      </w:r>
      <w:r w:rsidR="001C67AA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="00F14743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§2.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Настоящият правилник влиза в сила на </w:t>
      </w:r>
      <w:r w:rsidR="00840018" w:rsidRP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1</w:t>
      </w:r>
      <w:r w:rsidR="00905317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5.09.2022</w:t>
      </w:r>
      <w:r w:rsidR="00840018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г. 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и може да бъде изменян и допълван по реда на неговото приемане.</w:t>
      </w:r>
    </w:p>
    <w:p w:rsidR="00E40F01" w:rsidRPr="00FF7D5A" w:rsidRDefault="00E40F01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  <w:r w:rsidRPr="00FF7D5A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val="bg-BG"/>
        </w:rPr>
        <w:t>§3.</w:t>
      </w:r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Екземпляр от правилника за вътрешния трудов ред е на разположение на работещите  в ОУ </w:t>
      </w:r>
      <w:r w:rsidR="00806BA0"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„</w:t>
      </w:r>
      <w:r w:rsid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Никола Вапцаров“ </w:t>
      </w:r>
      <w:proofErr w:type="spellStart"/>
      <w:r w:rsidR="00861CAF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>с.Барутин</w:t>
      </w:r>
      <w:proofErr w:type="spellEnd"/>
      <w:r w:rsidRPr="00FF7D5A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  <w:t xml:space="preserve"> на информационното табло в учителската стая.</w:t>
      </w:r>
    </w:p>
    <w:p w:rsidR="00A74E38" w:rsidRPr="00FF7D5A" w:rsidRDefault="00A74E38" w:rsidP="00E033CE">
      <w:pPr>
        <w:pStyle w:val="a3"/>
        <w:spacing w:line="300" w:lineRule="auto"/>
        <w:ind w:firstLine="180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val="bg-BG"/>
        </w:rPr>
      </w:pPr>
    </w:p>
    <w:sectPr w:rsidR="00A74E38" w:rsidRPr="00FF7D5A" w:rsidSect="00B27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D3" w:rsidRDefault="000419D3">
      <w:r>
        <w:separator/>
      </w:r>
    </w:p>
  </w:endnote>
  <w:endnote w:type="continuationSeparator" w:id="0">
    <w:p w:rsidR="000419D3" w:rsidRDefault="000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96" w:rsidRDefault="00251896" w:rsidP="005D68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1896" w:rsidRDefault="002518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96" w:rsidRDefault="00251896" w:rsidP="005D68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7C9B">
      <w:rPr>
        <w:rStyle w:val="aa"/>
        <w:noProof/>
      </w:rPr>
      <w:t>2</w:t>
    </w:r>
    <w:r>
      <w:rPr>
        <w:rStyle w:val="aa"/>
      </w:rPr>
      <w:fldChar w:fldCharType="end"/>
    </w:r>
  </w:p>
  <w:p w:rsidR="00251896" w:rsidRDefault="002518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5A" w:rsidRDefault="00601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D3" w:rsidRDefault="000419D3">
      <w:r>
        <w:separator/>
      </w:r>
    </w:p>
  </w:footnote>
  <w:footnote w:type="continuationSeparator" w:id="0">
    <w:p w:rsidR="000419D3" w:rsidRDefault="0004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5A" w:rsidRDefault="0060135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5A" w:rsidRDefault="0060135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5A" w:rsidRDefault="006013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2"/>
    <w:rsid w:val="000419D3"/>
    <w:rsid w:val="00055031"/>
    <w:rsid w:val="00060AF8"/>
    <w:rsid w:val="000651C5"/>
    <w:rsid w:val="00081E90"/>
    <w:rsid w:val="000B66E2"/>
    <w:rsid w:val="000D33F6"/>
    <w:rsid w:val="000E3C9F"/>
    <w:rsid w:val="000F76DC"/>
    <w:rsid w:val="00124011"/>
    <w:rsid w:val="00131AE1"/>
    <w:rsid w:val="001A7152"/>
    <w:rsid w:val="001C67AA"/>
    <w:rsid w:val="001E1FD2"/>
    <w:rsid w:val="001F5D4C"/>
    <w:rsid w:val="001F7F90"/>
    <w:rsid w:val="00202897"/>
    <w:rsid w:val="002152C1"/>
    <w:rsid w:val="00215A5F"/>
    <w:rsid w:val="002274DB"/>
    <w:rsid w:val="00234F5E"/>
    <w:rsid w:val="00244536"/>
    <w:rsid w:val="00251896"/>
    <w:rsid w:val="00266C4A"/>
    <w:rsid w:val="00271174"/>
    <w:rsid w:val="002932B0"/>
    <w:rsid w:val="00294074"/>
    <w:rsid w:val="0029524D"/>
    <w:rsid w:val="002A4677"/>
    <w:rsid w:val="002A7420"/>
    <w:rsid w:val="002B00E9"/>
    <w:rsid w:val="002C08C4"/>
    <w:rsid w:val="002C1793"/>
    <w:rsid w:val="002D5899"/>
    <w:rsid w:val="002E1768"/>
    <w:rsid w:val="002E7396"/>
    <w:rsid w:val="002F0200"/>
    <w:rsid w:val="002F51F2"/>
    <w:rsid w:val="003206EE"/>
    <w:rsid w:val="0033126E"/>
    <w:rsid w:val="00332D4F"/>
    <w:rsid w:val="00357F32"/>
    <w:rsid w:val="003956B1"/>
    <w:rsid w:val="003B4980"/>
    <w:rsid w:val="003B70E1"/>
    <w:rsid w:val="003C0965"/>
    <w:rsid w:val="003C3E01"/>
    <w:rsid w:val="003D0A71"/>
    <w:rsid w:val="003F70AF"/>
    <w:rsid w:val="00426C00"/>
    <w:rsid w:val="00436BDE"/>
    <w:rsid w:val="00455E67"/>
    <w:rsid w:val="00483650"/>
    <w:rsid w:val="004C516B"/>
    <w:rsid w:val="004F51D0"/>
    <w:rsid w:val="0053579D"/>
    <w:rsid w:val="00570143"/>
    <w:rsid w:val="005D22B8"/>
    <w:rsid w:val="005D68C8"/>
    <w:rsid w:val="0060135A"/>
    <w:rsid w:val="00637477"/>
    <w:rsid w:val="0063793D"/>
    <w:rsid w:val="00643595"/>
    <w:rsid w:val="006578D2"/>
    <w:rsid w:val="00671B2F"/>
    <w:rsid w:val="006748FE"/>
    <w:rsid w:val="00686440"/>
    <w:rsid w:val="006A56D7"/>
    <w:rsid w:val="006E3DA4"/>
    <w:rsid w:val="006E645C"/>
    <w:rsid w:val="006F3054"/>
    <w:rsid w:val="006F6C6E"/>
    <w:rsid w:val="00704D82"/>
    <w:rsid w:val="007128B2"/>
    <w:rsid w:val="00712903"/>
    <w:rsid w:val="007139C5"/>
    <w:rsid w:val="0074730D"/>
    <w:rsid w:val="007504D1"/>
    <w:rsid w:val="00760CDC"/>
    <w:rsid w:val="00767426"/>
    <w:rsid w:val="00785FF6"/>
    <w:rsid w:val="007A266E"/>
    <w:rsid w:val="007B27EE"/>
    <w:rsid w:val="007D49F3"/>
    <w:rsid w:val="007E0191"/>
    <w:rsid w:val="007E60B5"/>
    <w:rsid w:val="00800F28"/>
    <w:rsid w:val="00806BA0"/>
    <w:rsid w:val="00840018"/>
    <w:rsid w:val="008450C5"/>
    <w:rsid w:val="008516FB"/>
    <w:rsid w:val="00861CAF"/>
    <w:rsid w:val="008649E0"/>
    <w:rsid w:val="008861BE"/>
    <w:rsid w:val="008C2174"/>
    <w:rsid w:val="008D1862"/>
    <w:rsid w:val="008E4CE2"/>
    <w:rsid w:val="008E60FC"/>
    <w:rsid w:val="00905317"/>
    <w:rsid w:val="009156CD"/>
    <w:rsid w:val="00933BB1"/>
    <w:rsid w:val="00943ABC"/>
    <w:rsid w:val="00955BC3"/>
    <w:rsid w:val="0098105A"/>
    <w:rsid w:val="00983030"/>
    <w:rsid w:val="009841C9"/>
    <w:rsid w:val="009A4F6D"/>
    <w:rsid w:val="009B78EA"/>
    <w:rsid w:val="009C017D"/>
    <w:rsid w:val="009D0ED4"/>
    <w:rsid w:val="009F0FBF"/>
    <w:rsid w:val="00A07C9B"/>
    <w:rsid w:val="00A40BE6"/>
    <w:rsid w:val="00A542F5"/>
    <w:rsid w:val="00A62F90"/>
    <w:rsid w:val="00A73AF3"/>
    <w:rsid w:val="00A74E38"/>
    <w:rsid w:val="00AB158D"/>
    <w:rsid w:val="00AC416D"/>
    <w:rsid w:val="00AC5893"/>
    <w:rsid w:val="00AC7244"/>
    <w:rsid w:val="00AF2E36"/>
    <w:rsid w:val="00B23DD2"/>
    <w:rsid w:val="00B25DC9"/>
    <w:rsid w:val="00B27E2C"/>
    <w:rsid w:val="00B73091"/>
    <w:rsid w:val="00B7615E"/>
    <w:rsid w:val="00B77384"/>
    <w:rsid w:val="00B97D64"/>
    <w:rsid w:val="00BA03D4"/>
    <w:rsid w:val="00BA3A17"/>
    <w:rsid w:val="00BB08C4"/>
    <w:rsid w:val="00BB2CB6"/>
    <w:rsid w:val="00BB6302"/>
    <w:rsid w:val="00BC7C2F"/>
    <w:rsid w:val="00BD4FF0"/>
    <w:rsid w:val="00BD5BDF"/>
    <w:rsid w:val="00C42C26"/>
    <w:rsid w:val="00C434EF"/>
    <w:rsid w:val="00C55DC1"/>
    <w:rsid w:val="00C71738"/>
    <w:rsid w:val="00C87FAC"/>
    <w:rsid w:val="00C95A04"/>
    <w:rsid w:val="00CA2A0F"/>
    <w:rsid w:val="00CB5807"/>
    <w:rsid w:val="00D13001"/>
    <w:rsid w:val="00D67BD7"/>
    <w:rsid w:val="00D74AFF"/>
    <w:rsid w:val="00DB56A8"/>
    <w:rsid w:val="00DD4BB9"/>
    <w:rsid w:val="00DD5D6D"/>
    <w:rsid w:val="00DE0F88"/>
    <w:rsid w:val="00DF0E15"/>
    <w:rsid w:val="00DF4727"/>
    <w:rsid w:val="00E033CE"/>
    <w:rsid w:val="00E1705D"/>
    <w:rsid w:val="00E35871"/>
    <w:rsid w:val="00E40F01"/>
    <w:rsid w:val="00E42755"/>
    <w:rsid w:val="00E55228"/>
    <w:rsid w:val="00E56769"/>
    <w:rsid w:val="00E716AA"/>
    <w:rsid w:val="00E75AC9"/>
    <w:rsid w:val="00E773BC"/>
    <w:rsid w:val="00EA0C61"/>
    <w:rsid w:val="00EA1B87"/>
    <w:rsid w:val="00EA47D1"/>
    <w:rsid w:val="00EF62E2"/>
    <w:rsid w:val="00F1045C"/>
    <w:rsid w:val="00F14743"/>
    <w:rsid w:val="00F30010"/>
    <w:rsid w:val="00F44D19"/>
    <w:rsid w:val="00F51A35"/>
    <w:rsid w:val="00F565AE"/>
    <w:rsid w:val="00FC1125"/>
    <w:rsid w:val="00FE3DB0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7FFFF"/>
  <w15:docId w15:val="{576467CC-0658-46B3-A2D5-50B85FD1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01"/>
    <w:rPr>
      <w:b/>
      <w:bCs/>
      <w:color w:val="000080"/>
      <w:szCs w:val="30"/>
      <w:lang w:val="en-GB" w:eastAsia="en-US"/>
    </w:rPr>
  </w:style>
  <w:style w:type="paragraph" w:styleId="1">
    <w:name w:val="heading 1"/>
    <w:basedOn w:val="a"/>
    <w:next w:val="a"/>
    <w:qFormat/>
    <w:rsid w:val="00643595"/>
    <w:pPr>
      <w:keepNext/>
      <w:outlineLvl w:val="0"/>
    </w:pPr>
    <w:rPr>
      <w:b w:val="0"/>
      <w:bCs w:val="0"/>
      <w:color w:val="auto"/>
      <w:sz w:val="24"/>
      <w:lang w:val="bg-BG"/>
    </w:rPr>
  </w:style>
  <w:style w:type="paragraph" w:styleId="2">
    <w:name w:val="heading 2"/>
    <w:basedOn w:val="a"/>
    <w:next w:val="a"/>
    <w:qFormat/>
    <w:rsid w:val="00643595"/>
    <w:pPr>
      <w:keepNext/>
      <w:ind w:left="4320" w:right="3" w:firstLine="720"/>
      <w:outlineLvl w:val="1"/>
    </w:pPr>
    <w:rPr>
      <w:b w:val="0"/>
      <w:bCs w:val="0"/>
      <w:color w:val="auto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0F01"/>
    <w:rPr>
      <w:rFonts w:ascii="Courier New" w:hAnsi="Courier New" w:cs="Courier New"/>
      <w:szCs w:val="20"/>
    </w:rPr>
  </w:style>
  <w:style w:type="paragraph" w:styleId="a4">
    <w:name w:val="Body Text Indent"/>
    <w:basedOn w:val="a"/>
    <w:rsid w:val="00E40F01"/>
    <w:pPr>
      <w:ind w:right="26" w:firstLine="900"/>
      <w:jc w:val="both"/>
    </w:pPr>
    <w:rPr>
      <w:b w:val="0"/>
      <w:bCs w:val="0"/>
      <w:color w:val="auto"/>
      <w:sz w:val="28"/>
      <w:szCs w:val="24"/>
      <w:lang w:val="bg-BG"/>
    </w:rPr>
  </w:style>
  <w:style w:type="paragraph" w:styleId="20">
    <w:name w:val="Body Text Indent 2"/>
    <w:basedOn w:val="a"/>
    <w:rsid w:val="00E40F01"/>
    <w:pPr>
      <w:ind w:right="26" w:firstLine="600"/>
      <w:jc w:val="both"/>
    </w:pPr>
    <w:rPr>
      <w:b w:val="0"/>
      <w:bCs w:val="0"/>
      <w:color w:val="auto"/>
      <w:sz w:val="24"/>
      <w:lang w:val="bg-BG"/>
    </w:rPr>
  </w:style>
  <w:style w:type="paragraph" w:styleId="a5">
    <w:name w:val="Body Text"/>
    <w:basedOn w:val="a"/>
    <w:rsid w:val="00E40F01"/>
    <w:pPr>
      <w:ind w:right="26"/>
      <w:jc w:val="both"/>
    </w:pPr>
    <w:rPr>
      <w:b w:val="0"/>
      <w:bCs w:val="0"/>
      <w:color w:val="auto"/>
      <w:sz w:val="28"/>
      <w:szCs w:val="24"/>
      <w:lang w:val="bg-BG"/>
    </w:rPr>
  </w:style>
  <w:style w:type="paragraph" w:styleId="a6">
    <w:name w:val="Block Text"/>
    <w:basedOn w:val="a"/>
    <w:rsid w:val="00643595"/>
    <w:pPr>
      <w:ind w:left="-180" w:right="-1594"/>
    </w:pPr>
    <w:rPr>
      <w:b w:val="0"/>
      <w:bCs w:val="0"/>
      <w:color w:val="auto"/>
      <w:sz w:val="36"/>
      <w:szCs w:val="24"/>
      <w:lang w:val="bg-BG"/>
    </w:rPr>
  </w:style>
  <w:style w:type="paragraph" w:styleId="a7">
    <w:name w:val="Document Map"/>
    <w:basedOn w:val="a"/>
    <w:semiHidden/>
    <w:rsid w:val="00712903"/>
    <w:pPr>
      <w:shd w:val="clear" w:color="auto" w:fill="000080"/>
    </w:pPr>
    <w:rPr>
      <w:rFonts w:ascii="Tahoma" w:hAnsi="Tahoma" w:cs="Tahoma"/>
    </w:rPr>
  </w:style>
  <w:style w:type="paragraph" w:styleId="a8">
    <w:name w:val="footer"/>
    <w:basedOn w:val="a"/>
    <w:link w:val="a9"/>
    <w:uiPriority w:val="99"/>
    <w:rsid w:val="00D74AFF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D74AFF"/>
  </w:style>
  <w:style w:type="table" w:styleId="ab">
    <w:name w:val="Table Grid"/>
    <w:basedOn w:val="a1"/>
    <w:rsid w:val="00C9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rsid w:val="00933BB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933BB1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rsid w:val="0033126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3126E"/>
    <w:rPr>
      <w:rFonts w:ascii="Tahoma" w:hAnsi="Tahoma" w:cs="Tahoma"/>
      <w:b/>
      <w:bCs/>
      <w:color w:val="000080"/>
      <w:sz w:val="16"/>
      <w:szCs w:val="16"/>
      <w:lang w:val="en-GB" w:eastAsia="en-US"/>
    </w:rPr>
  </w:style>
  <w:style w:type="paragraph" w:styleId="ae">
    <w:name w:val="header"/>
    <w:basedOn w:val="a"/>
    <w:link w:val="af"/>
    <w:rsid w:val="007B27EE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rsid w:val="007B27EE"/>
    <w:rPr>
      <w:b/>
      <w:bCs/>
      <w:color w:val="000080"/>
      <w:szCs w:val="30"/>
      <w:lang w:val="en-GB" w:eastAsia="en-US"/>
    </w:rPr>
  </w:style>
  <w:style w:type="character" w:customStyle="1" w:styleId="a9">
    <w:name w:val="Долен колонтитул Знак"/>
    <w:link w:val="a8"/>
    <w:uiPriority w:val="99"/>
    <w:rsid w:val="007B27EE"/>
    <w:rPr>
      <w:b/>
      <w:bCs/>
      <w:color w:val="000080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BFD0-863D-4472-93BD-0EA8C5D6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</Company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Потребител на Windows</cp:lastModifiedBy>
  <cp:revision>4</cp:revision>
  <cp:lastPrinted>2018-09-21T10:55:00Z</cp:lastPrinted>
  <dcterms:created xsi:type="dcterms:W3CDTF">2022-09-16T06:34:00Z</dcterms:created>
  <dcterms:modified xsi:type="dcterms:W3CDTF">2022-09-16T10:15:00Z</dcterms:modified>
</cp:coreProperties>
</file>